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6C" w:rsidRDefault="00550D39" w:rsidP="00413CDA">
      <w:pPr>
        <w:pStyle w:val="Style14"/>
        <w:widowControl/>
        <w:spacing w:before="14" w:line="240" w:lineRule="auto"/>
        <w:ind w:right="-1" w:firstLine="0"/>
        <w:jc w:val="center"/>
        <w:rPr>
          <w:rStyle w:val="FontStyle52"/>
          <w:sz w:val="28"/>
          <w:szCs w:val="28"/>
        </w:rPr>
      </w:pPr>
      <w:r w:rsidRPr="00070088">
        <w:rPr>
          <w:rStyle w:val="FontStyle52"/>
          <w:sz w:val="28"/>
          <w:szCs w:val="28"/>
        </w:rPr>
        <w:t>Должностной регламент</w:t>
      </w:r>
    </w:p>
    <w:p w:rsidR="00550D39" w:rsidRPr="00D25D10" w:rsidRDefault="00F32D58" w:rsidP="00F820AE">
      <w:pPr>
        <w:pStyle w:val="Style9"/>
        <w:widowControl/>
        <w:spacing w:line="240" w:lineRule="au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ведуще</w:t>
      </w:r>
      <w:r w:rsidR="00C527AC">
        <w:rPr>
          <w:b/>
          <w:sz w:val="28"/>
          <w:szCs w:val="28"/>
        </w:rPr>
        <w:t>го специалиста - эксперта</w:t>
      </w:r>
      <w:r w:rsidR="00F475F0">
        <w:rPr>
          <w:b/>
          <w:sz w:val="28"/>
          <w:szCs w:val="28"/>
        </w:rPr>
        <w:t xml:space="preserve"> </w:t>
      </w:r>
      <w:r w:rsidR="00550D39" w:rsidRPr="00D25D10">
        <w:rPr>
          <w:b/>
          <w:sz w:val="28"/>
          <w:szCs w:val="28"/>
        </w:rPr>
        <w:t xml:space="preserve">отдела </w:t>
      </w:r>
      <w:r w:rsidR="00F475F0">
        <w:rPr>
          <w:b/>
          <w:sz w:val="28"/>
          <w:szCs w:val="28"/>
        </w:rPr>
        <w:t>кадров и безопасности</w:t>
      </w:r>
    </w:p>
    <w:p w:rsidR="00550D39" w:rsidRPr="00D25D10" w:rsidRDefault="00550D39" w:rsidP="00413CDA">
      <w:pPr>
        <w:pStyle w:val="Style9"/>
        <w:widowControl/>
        <w:spacing w:line="240" w:lineRule="auto"/>
        <w:ind w:right="-1"/>
        <w:rPr>
          <w:b/>
          <w:sz w:val="28"/>
          <w:szCs w:val="28"/>
        </w:rPr>
      </w:pPr>
      <w:r w:rsidRPr="00D25D10">
        <w:rPr>
          <w:b/>
          <w:sz w:val="28"/>
          <w:szCs w:val="28"/>
        </w:rPr>
        <w:t>Инспекции Федеральной налоговой службы по г. Сургуту</w:t>
      </w:r>
    </w:p>
    <w:p w:rsidR="004432B8" w:rsidRDefault="00550D39" w:rsidP="005941A9">
      <w:pPr>
        <w:pStyle w:val="Style9"/>
        <w:widowControl/>
        <w:spacing w:line="240" w:lineRule="auto"/>
        <w:ind w:right="-1"/>
        <w:rPr>
          <w:b/>
          <w:sz w:val="28"/>
          <w:szCs w:val="28"/>
        </w:rPr>
      </w:pPr>
      <w:r w:rsidRPr="00D25D10">
        <w:rPr>
          <w:b/>
          <w:sz w:val="28"/>
          <w:szCs w:val="28"/>
        </w:rPr>
        <w:t>Ханты</w:t>
      </w:r>
      <w:r w:rsidR="00952A17">
        <w:rPr>
          <w:b/>
          <w:sz w:val="28"/>
          <w:szCs w:val="28"/>
        </w:rPr>
        <w:t>-</w:t>
      </w:r>
      <w:r w:rsidRPr="00D25D10">
        <w:rPr>
          <w:b/>
          <w:sz w:val="28"/>
          <w:szCs w:val="28"/>
        </w:rPr>
        <w:t xml:space="preserve">Мансийского автономного округа </w:t>
      </w:r>
      <w:r>
        <w:rPr>
          <w:b/>
          <w:sz w:val="28"/>
          <w:szCs w:val="28"/>
        </w:rPr>
        <w:t>–</w:t>
      </w:r>
      <w:r w:rsidRPr="00D25D10">
        <w:rPr>
          <w:b/>
          <w:sz w:val="28"/>
          <w:szCs w:val="28"/>
        </w:rPr>
        <w:t xml:space="preserve"> Югры</w:t>
      </w:r>
    </w:p>
    <w:p w:rsidR="00252050" w:rsidRDefault="00252050" w:rsidP="005941A9">
      <w:pPr>
        <w:pStyle w:val="Style9"/>
        <w:widowControl/>
        <w:spacing w:line="240" w:lineRule="auto"/>
        <w:ind w:right="-1"/>
        <w:rPr>
          <w:b/>
          <w:sz w:val="28"/>
          <w:szCs w:val="28"/>
        </w:rPr>
      </w:pPr>
    </w:p>
    <w:p w:rsidR="00F62B76" w:rsidRPr="00F62B76" w:rsidRDefault="00F62B76" w:rsidP="00F62B7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62B76">
        <w:rPr>
          <w:b/>
          <w:sz w:val="28"/>
          <w:szCs w:val="28"/>
        </w:rPr>
        <w:t>I. Общие положения</w:t>
      </w:r>
    </w:p>
    <w:p w:rsidR="00F62B76" w:rsidRPr="00F62B76" w:rsidRDefault="00F62B76" w:rsidP="00F62B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62B76" w:rsidRPr="00F62B76" w:rsidRDefault="00F62B76" w:rsidP="00F62B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62B76">
        <w:rPr>
          <w:sz w:val="28"/>
          <w:szCs w:val="28"/>
        </w:rPr>
        <w:t>1. Должность федеральной государственной гражданской службы (далее – гражданская служба)</w:t>
      </w:r>
      <w:r w:rsidR="00F475F0">
        <w:rPr>
          <w:sz w:val="28"/>
          <w:szCs w:val="28"/>
        </w:rPr>
        <w:t xml:space="preserve"> </w:t>
      </w:r>
      <w:r w:rsidR="00F32D58">
        <w:rPr>
          <w:sz w:val="28"/>
          <w:szCs w:val="28"/>
        </w:rPr>
        <w:t>ведуще</w:t>
      </w:r>
      <w:r w:rsidR="00721055">
        <w:rPr>
          <w:sz w:val="28"/>
          <w:szCs w:val="28"/>
        </w:rPr>
        <w:t>го специалиста</w:t>
      </w:r>
      <w:r w:rsidR="00A21E59">
        <w:rPr>
          <w:sz w:val="28"/>
          <w:szCs w:val="28"/>
        </w:rPr>
        <w:t xml:space="preserve"> </w:t>
      </w:r>
      <w:r w:rsidR="00721055">
        <w:rPr>
          <w:sz w:val="28"/>
          <w:szCs w:val="28"/>
        </w:rPr>
        <w:t>-</w:t>
      </w:r>
      <w:r w:rsidR="00A21E59">
        <w:rPr>
          <w:sz w:val="28"/>
          <w:szCs w:val="28"/>
        </w:rPr>
        <w:t xml:space="preserve"> </w:t>
      </w:r>
      <w:r w:rsidR="00721055">
        <w:rPr>
          <w:sz w:val="28"/>
          <w:szCs w:val="28"/>
        </w:rPr>
        <w:t>эксперта</w:t>
      </w:r>
      <w:r w:rsidR="00F475F0">
        <w:rPr>
          <w:sz w:val="28"/>
          <w:szCs w:val="28"/>
        </w:rPr>
        <w:t xml:space="preserve"> </w:t>
      </w:r>
      <w:r w:rsidRPr="00F62B76">
        <w:rPr>
          <w:sz w:val="28"/>
          <w:szCs w:val="28"/>
        </w:rPr>
        <w:t xml:space="preserve">отдела </w:t>
      </w:r>
      <w:r w:rsidR="00F475F0">
        <w:rPr>
          <w:sz w:val="28"/>
          <w:szCs w:val="28"/>
        </w:rPr>
        <w:t>кадров и безопасности</w:t>
      </w:r>
      <w:r w:rsidRPr="00F62B76">
        <w:rPr>
          <w:sz w:val="28"/>
          <w:szCs w:val="28"/>
        </w:rPr>
        <w:t xml:space="preserve"> Инспекции Федеральной налоговой службы по г. Сургуту Ханты-Мансийского автономного округа – Югры (далее –</w:t>
      </w:r>
      <w:r w:rsidR="0015661D">
        <w:rPr>
          <w:sz w:val="28"/>
          <w:szCs w:val="28"/>
        </w:rPr>
        <w:t xml:space="preserve"> </w:t>
      </w:r>
      <w:r w:rsidR="00F32D58">
        <w:rPr>
          <w:sz w:val="28"/>
          <w:szCs w:val="28"/>
        </w:rPr>
        <w:t>ведущ</w:t>
      </w:r>
      <w:r w:rsidR="00F32D58">
        <w:rPr>
          <w:sz w:val="28"/>
          <w:szCs w:val="28"/>
        </w:rPr>
        <w:t>ий специалист</w:t>
      </w:r>
      <w:r w:rsidR="00F32D58">
        <w:rPr>
          <w:sz w:val="28"/>
          <w:szCs w:val="28"/>
        </w:rPr>
        <w:t xml:space="preserve"> - </w:t>
      </w:r>
      <w:r w:rsidR="00F32D58">
        <w:rPr>
          <w:sz w:val="28"/>
          <w:szCs w:val="28"/>
        </w:rPr>
        <w:t>эксперт</w:t>
      </w:r>
      <w:r w:rsidRPr="00F62B76">
        <w:rPr>
          <w:sz w:val="28"/>
          <w:szCs w:val="28"/>
        </w:rPr>
        <w:t xml:space="preserve">) относится к </w:t>
      </w:r>
      <w:r w:rsidR="00A21E59">
        <w:rPr>
          <w:sz w:val="28"/>
          <w:szCs w:val="28"/>
        </w:rPr>
        <w:t>старшей</w:t>
      </w:r>
      <w:r w:rsidRPr="00F62B76">
        <w:rPr>
          <w:sz w:val="28"/>
          <w:szCs w:val="28"/>
        </w:rPr>
        <w:t xml:space="preserve"> группе должностей гражданской службы категории «</w:t>
      </w:r>
      <w:r w:rsidR="00BE0AF7">
        <w:rPr>
          <w:sz w:val="28"/>
          <w:szCs w:val="28"/>
        </w:rPr>
        <w:t>специалисты</w:t>
      </w:r>
      <w:r w:rsidRPr="00F62B76">
        <w:rPr>
          <w:sz w:val="28"/>
          <w:szCs w:val="28"/>
        </w:rPr>
        <w:t>».</w:t>
      </w:r>
    </w:p>
    <w:p w:rsidR="00F62B76" w:rsidRPr="00421D37" w:rsidRDefault="00F62B76" w:rsidP="00F62B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21D37">
        <w:rPr>
          <w:sz w:val="28"/>
          <w:szCs w:val="28"/>
        </w:rPr>
        <w:t xml:space="preserve">Регистрационный номер (код) должности </w:t>
      </w:r>
      <w:r w:rsidRPr="00BB399F">
        <w:rPr>
          <w:sz w:val="28"/>
          <w:szCs w:val="28"/>
        </w:rPr>
        <w:t xml:space="preserve">– </w:t>
      </w:r>
      <w:r w:rsidR="00A21E59">
        <w:rPr>
          <w:sz w:val="28"/>
          <w:szCs w:val="28"/>
        </w:rPr>
        <w:t>11-3-4-08</w:t>
      </w:r>
      <w:r w:rsidR="00F32D58">
        <w:rPr>
          <w:sz w:val="28"/>
          <w:szCs w:val="28"/>
        </w:rPr>
        <w:t>7</w:t>
      </w:r>
      <w:r w:rsidRPr="00BB399F">
        <w:rPr>
          <w:sz w:val="28"/>
          <w:szCs w:val="28"/>
        </w:rPr>
        <w:t>.</w:t>
      </w:r>
    </w:p>
    <w:p w:rsidR="00F62B76" w:rsidRPr="00F62B76" w:rsidRDefault="00F62B76" w:rsidP="00F62B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62B76">
        <w:rPr>
          <w:rFonts w:eastAsia="Calibri"/>
          <w:sz w:val="28"/>
          <w:szCs w:val="28"/>
          <w:lang w:eastAsia="en-US"/>
        </w:rPr>
        <w:t>2. Область професси</w:t>
      </w:r>
      <w:r w:rsidR="00753627">
        <w:rPr>
          <w:rFonts w:eastAsia="Calibri"/>
          <w:sz w:val="28"/>
          <w:szCs w:val="28"/>
          <w:lang w:eastAsia="en-US"/>
        </w:rPr>
        <w:t xml:space="preserve">ональной служебной деятельности </w:t>
      </w:r>
      <w:r w:rsidR="00F32D58">
        <w:rPr>
          <w:sz w:val="28"/>
          <w:szCs w:val="28"/>
        </w:rPr>
        <w:t>ведущего</w:t>
      </w:r>
      <w:r w:rsidR="00A21E59">
        <w:rPr>
          <w:sz w:val="28"/>
          <w:szCs w:val="28"/>
        </w:rPr>
        <w:t xml:space="preserve"> специалиста - эксперта</w:t>
      </w:r>
      <w:r w:rsidRPr="00F62B76">
        <w:rPr>
          <w:rFonts w:eastAsia="Calibri"/>
          <w:sz w:val="28"/>
          <w:szCs w:val="28"/>
          <w:lang w:eastAsia="en-US"/>
        </w:rPr>
        <w:t xml:space="preserve">: </w:t>
      </w:r>
      <w:r w:rsidR="00C27CA2" w:rsidRPr="00F60BFC">
        <w:rPr>
          <w:sz w:val="28"/>
          <w:szCs w:val="28"/>
        </w:rPr>
        <w:t xml:space="preserve">регулирование налоговой деятельности, </w:t>
      </w:r>
      <w:r w:rsidR="00F60BFC" w:rsidRPr="00F60BFC">
        <w:rPr>
          <w:sz w:val="28"/>
          <w:szCs w:val="28"/>
        </w:rPr>
        <w:t>р</w:t>
      </w:r>
      <w:r w:rsidR="00C27CA2" w:rsidRPr="00F60BFC">
        <w:rPr>
          <w:sz w:val="28"/>
          <w:szCs w:val="28"/>
        </w:rPr>
        <w:t>егулирование государственной гражданской и муниципальной службы.</w:t>
      </w:r>
    </w:p>
    <w:p w:rsidR="00F62B76" w:rsidRPr="00F62B76" w:rsidRDefault="00F62B76" w:rsidP="00F62B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60BFC">
        <w:rPr>
          <w:sz w:val="28"/>
          <w:szCs w:val="28"/>
        </w:rPr>
        <w:t>3. </w:t>
      </w:r>
      <w:r w:rsidRPr="00F60BFC">
        <w:rPr>
          <w:rFonts w:cs="Calibri"/>
          <w:sz w:val="28"/>
          <w:szCs w:val="28"/>
        </w:rPr>
        <w:t xml:space="preserve">Вид профессиональной служебной деятельности </w:t>
      </w:r>
      <w:r w:rsidR="00F32D58">
        <w:rPr>
          <w:sz w:val="28"/>
          <w:szCs w:val="28"/>
        </w:rPr>
        <w:t>ведущего</w:t>
      </w:r>
      <w:r w:rsidR="00A21E59">
        <w:rPr>
          <w:sz w:val="28"/>
          <w:szCs w:val="28"/>
        </w:rPr>
        <w:t xml:space="preserve"> специалиста - эксперта</w:t>
      </w:r>
      <w:r w:rsidRPr="00F60BFC">
        <w:rPr>
          <w:sz w:val="28"/>
          <w:szCs w:val="28"/>
        </w:rPr>
        <w:t xml:space="preserve">: </w:t>
      </w:r>
      <w:r w:rsidR="00F60BFC">
        <w:rPr>
          <w:sz w:val="28"/>
          <w:szCs w:val="28"/>
        </w:rPr>
        <w:t>р</w:t>
      </w:r>
      <w:r w:rsidR="00C27CA2" w:rsidRPr="00F60BFC">
        <w:rPr>
          <w:sz w:val="28"/>
          <w:szCs w:val="28"/>
        </w:rPr>
        <w:t>егулирование в сфере прохождения государственной гражданской службы</w:t>
      </w:r>
      <w:r w:rsidR="00F60BFC">
        <w:rPr>
          <w:sz w:val="28"/>
          <w:szCs w:val="28"/>
        </w:rPr>
        <w:t xml:space="preserve">, </w:t>
      </w:r>
      <w:r w:rsidRPr="00F60BFC">
        <w:rPr>
          <w:sz w:val="28"/>
          <w:szCs w:val="28"/>
        </w:rPr>
        <w:t>в части, относящейся к сфере деятельности Федеральной налоговой службы.</w:t>
      </w:r>
    </w:p>
    <w:p w:rsidR="00F62B76" w:rsidRPr="00F62B76" w:rsidRDefault="00F62B76" w:rsidP="00F62B76">
      <w:pPr>
        <w:widowControl w:val="0"/>
        <w:autoSpaceDE w:val="0"/>
        <w:autoSpaceDN w:val="0"/>
        <w:spacing w:line="259" w:lineRule="auto"/>
        <w:ind w:firstLine="709"/>
        <w:jc w:val="both"/>
        <w:rPr>
          <w:sz w:val="28"/>
          <w:szCs w:val="28"/>
        </w:rPr>
      </w:pPr>
      <w:r w:rsidRPr="00F62B76">
        <w:rPr>
          <w:rFonts w:eastAsia="Calibri"/>
          <w:sz w:val="28"/>
          <w:szCs w:val="28"/>
          <w:lang w:eastAsia="en-US"/>
        </w:rPr>
        <w:t>4. </w:t>
      </w:r>
      <w:r w:rsidRPr="00F62B76">
        <w:rPr>
          <w:sz w:val="28"/>
          <w:szCs w:val="28"/>
        </w:rPr>
        <w:t xml:space="preserve">Назначение на должность и освобождение от должности </w:t>
      </w:r>
      <w:r w:rsidR="00F32D58">
        <w:rPr>
          <w:sz w:val="28"/>
          <w:szCs w:val="28"/>
        </w:rPr>
        <w:t>ведущего</w:t>
      </w:r>
      <w:r w:rsidR="00A21E59">
        <w:rPr>
          <w:sz w:val="28"/>
          <w:szCs w:val="28"/>
        </w:rPr>
        <w:t xml:space="preserve"> специалиста - эксперта </w:t>
      </w:r>
      <w:r w:rsidRPr="00F62B76">
        <w:rPr>
          <w:sz w:val="28"/>
          <w:szCs w:val="28"/>
        </w:rPr>
        <w:t xml:space="preserve">осуществляется начальником Инспекции Федеральной налоговой службы по г. Сургуту Ханты-Мансийского автономного округа - Югры (далее </w:t>
      </w:r>
      <w:r w:rsidRPr="00F62B76">
        <w:rPr>
          <w:rFonts w:eastAsia="Calibri"/>
          <w:sz w:val="28"/>
          <w:szCs w:val="28"/>
          <w:lang w:eastAsia="en-US"/>
        </w:rPr>
        <w:t>–</w:t>
      </w:r>
      <w:r w:rsidRPr="00F62B76">
        <w:rPr>
          <w:sz w:val="28"/>
          <w:szCs w:val="28"/>
        </w:rPr>
        <w:t xml:space="preserve"> Инспекция).</w:t>
      </w:r>
    </w:p>
    <w:p w:rsidR="00F62B76" w:rsidRPr="00F62B76" w:rsidRDefault="00F62B76" w:rsidP="00F62B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62B76">
        <w:rPr>
          <w:sz w:val="28"/>
          <w:szCs w:val="28"/>
        </w:rPr>
        <w:t>5. </w:t>
      </w:r>
      <w:r w:rsidR="00F32D58">
        <w:rPr>
          <w:sz w:val="28"/>
          <w:szCs w:val="28"/>
        </w:rPr>
        <w:t>Ведущи</w:t>
      </w:r>
      <w:r w:rsidR="00A21E59">
        <w:rPr>
          <w:sz w:val="28"/>
          <w:szCs w:val="28"/>
        </w:rPr>
        <w:t xml:space="preserve">й специалист - эксперт </w:t>
      </w:r>
      <w:r w:rsidRPr="00F62B76">
        <w:rPr>
          <w:sz w:val="28"/>
          <w:szCs w:val="28"/>
        </w:rPr>
        <w:t>непосредственно подчиняется начальник</w:t>
      </w:r>
      <w:r w:rsidR="009A3E68">
        <w:rPr>
          <w:sz w:val="28"/>
          <w:szCs w:val="28"/>
        </w:rPr>
        <w:t>у</w:t>
      </w:r>
      <w:r w:rsidRPr="00F62B76">
        <w:rPr>
          <w:sz w:val="28"/>
          <w:szCs w:val="28"/>
        </w:rPr>
        <w:t xml:space="preserve"> отдела </w:t>
      </w:r>
      <w:r w:rsidR="009A3E68">
        <w:rPr>
          <w:sz w:val="28"/>
          <w:szCs w:val="28"/>
        </w:rPr>
        <w:t>кадров и безопасности</w:t>
      </w:r>
      <w:r w:rsidRPr="00F62B76">
        <w:rPr>
          <w:sz w:val="28"/>
          <w:szCs w:val="28"/>
        </w:rPr>
        <w:t>.</w:t>
      </w:r>
    </w:p>
    <w:p w:rsidR="00F62B76" w:rsidRPr="00CB3C14" w:rsidRDefault="00F62B76" w:rsidP="001C6625">
      <w:pPr>
        <w:pStyle w:val="Style12"/>
        <w:widowControl/>
        <w:tabs>
          <w:tab w:val="left" w:pos="2522"/>
        </w:tabs>
        <w:spacing w:line="240" w:lineRule="auto"/>
        <w:ind w:right="-1" w:firstLine="0"/>
        <w:rPr>
          <w:rStyle w:val="FontStyle54"/>
          <w:sz w:val="28"/>
          <w:szCs w:val="28"/>
        </w:rPr>
      </w:pPr>
    </w:p>
    <w:p w:rsidR="005941A9" w:rsidRPr="005941A9" w:rsidRDefault="005941A9" w:rsidP="005941A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941A9">
        <w:rPr>
          <w:b/>
          <w:sz w:val="28"/>
          <w:szCs w:val="28"/>
        </w:rPr>
        <w:t xml:space="preserve">II. Квалификационные требования </w:t>
      </w:r>
    </w:p>
    <w:p w:rsidR="005941A9" w:rsidRPr="00CB3C14" w:rsidRDefault="005941A9" w:rsidP="005941A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941A9">
        <w:rPr>
          <w:b/>
          <w:sz w:val="28"/>
          <w:szCs w:val="28"/>
        </w:rPr>
        <w:t xml:space="preserve">для замещения должности гражданской службы </w:t>
      </w:r>
    </w:p>
    <w:p w:rsidR="005941A9" w:rsidRPr="00CB3C14" w:rsidRDefault="005941A9" w:rsidP="005941A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941A9" w:rsidRPr="005941A9" w:rsidRDefault="005941A9" w:rsidP="005941A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1A9">
        <w:rPr>
          <w:rFonts w:eastAsia="Calibri"/>
          <w:sz w:val="28"/>
          <w:szCs w:val="28"/>
          <w:lang w:eastAsia="en-US"/>
        </w:rPr>
        <w:t xml:space="preserve">6. Для замещения должности </w:t>
      </w:r>
      <w:r w:rsidR="00F32D58">
        <w:rPr>
          <w:sz w:val="28"/>
          <w:szCs w:val="28"/>
        </w:rPr>
        <w:t>ведуще</w:t>
      </w:r>
      <w:r w:rsidR="00A21E59">
        <w:rPr>
          <w:sz w:val="28"/>
          <w:szCs w:val="28"/>
        </w:rPr>
        <w:t xml:space="preserve">го специалиста - эксперта </w:t>
      </w:r>
      <w:r w:rsidRPr="005941A9">
        <w:rPr>
          <w:rFonts w:eastAsia="Calibri"/>
          <w:sz w:val="28"/>
          <w:szCs w:val="28"/>
          <w:lang w:eastAsia="en-US"/>
        </w:rPr>
        <w:t>устанавливаются следующие требования.</w:t>
      </w:r>
    </w:p>
    <w:p w:rsidR="005941A9" w:rsidRDefault="005941A9" w:rsidP="00594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1A9">
        <w:rPr>
          <w:rFonts w:eastAsia="Calibri"/>
          <w:sz w:val="28"/>
          <w:szCs w:val="28"/>
          <w:lang w:eastAsia="en-US"/>
        </w:rPr>
        <w:t>6.1</w:t>
      </w:r>
      <w:r w:rsidRPr="00421D37">
        <w:rPr>
          <w:rFonts w:eastAsia="Calibri"/>
          <w:sz w:val="28"/>
          <w:szCs w:val="28"/>
          <w:lang w:eastAsia="en-US"/>
        </w:rPr>
        <w:t xml:space="preserve">. Наличие </w:t>
      </w:r>
      <w:r w:rsidR="00A21E59">
        <w:rPr>
          <w:sz w:val="28"/>
          <w:szCs w:val="28"/>
        </w:rPr>
        <w:t>высшего</w:t>
      </w:r>
      <w:r w:rsidR="00421D37" w:rsidRPr="00421D37">
        <w:rPr>
          <w:sz w:val="28"/>
          <w:szCs w:val="28"/>
        </w:rPr>
        <w:t xml:space="preserve"> образования</w:t>
      </w:r>
      <w:r w:rsidR="00421D37">
        <w:rPr>
          <w:sz w:val="28"/>
          <w:szCs w:val="28"/>
        </w:rPr>
        <w:t>.</w:t>
      </w:r>
    </w:p>
    <w:p w:rsidR="00F60BFC" w:rsidRPr="005941A9" w:rsidRDefault="00F60BFC" w:rsidP="005941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6.2. </w:t>
      </w:r>
      <w:r w:rsidR="00A21E59">
        <w:rPr>
          <w:rFonts w:eastAsia="Calibri"/>
          <w:sz w:val="28"/>
          <w:szCs w:val="28"/>
          <w:lang w:eastAsia="en-US"/>
        </w:rPr>
        <w:t>Б</w:t>
      </w:r>
      <w:r w:rsidR="00C40F0E">
        <w:rPr>
          <w:rFonts w:eastAsia="Calibri"/>
          <w:sz w:val="28"/>
          <w:szCs w:val="28"/>
          <w:lang w:eastAsia="en-US"/>
        </w:rPr>
        <w:t>ез предъявления требований к стажу.</w:t>
      </w:r>
    </w:p>
    <w:p w:rsidR="005941A9" w:rsidRPr="005941A9" w:rsidRDefault="005941A9" w:rsidP="005941A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1A9">
        <w:rPr>
          <w:rFonts w:eastAsia="Calibri"/>
          <w:spacing w:val="-2"/>
          <w:sz w:val="28"/>
          <w:szCs w:val="28"/>
          <w:lang w:eastAsia="en-US"/>
        </w:rPr>
        <w:t>6.</w:t>
      </w:r>
      <w:r w:rsidR="00F60BFC">
        <w:rPr>
          <w:rFonts w:eastAsia="Calibri"/>
          <w:spacing w:val="-2"/>
          <w:sz w:val="28"/>
          <w:szCs w:val="28"/>
          <w:lang w:eastAsia="en-US"/>
        </w:rPr>
        <w:t>3</w:t>
      </w:r>
      <w:r w:rsidRPr="005941A9">
        <w:rPr>
          <w:rFonts w:eastAsia="Calibri"/>
          <w:spacing w:val="-2"/>
          <w:sz w:val="28"/>
          <w:szCs w:val="28"/>
          <w:lang w:eastAsia="en-US"/>
        </w:rPr>
        <w:t xml:space="preserve">. Наличие базовых знаний: </w:t>
      </w:r>
      <w:r w:rsidRPr="005941A9">
        <w:rPr>
          <w:rFonts w:eastAsia="Calibri"/>
          <w:sz w:val="28"/>
          <w:szCs w:val="28"/>
          <w:lang w:eastAsia="en-US"/>
        </w:rPr>
        <w:t xml:space="preserve">знание государственного языка Российской Федерации (русского языка); знание основ </w:t>
      </w:r>
      <w:hyperlink r:id="rId9" w:history="1">
        <w:r w:rsidRPr="005941A9">
          <w:rPr>
            <w:rFonts w:eastAsia="Calibri"/>
            <w:sz w:val="28"/>
            <w:szCs w:val="28"/>
            <w:lang w:eastAsia="en-US"/>
          </w:rPr>
          <w:t>Конституции</w:t>
        </w:r>
      </w:hyperlink>
      <w:r w:rsidRPr="005941A9">
        <w:rPr>
          <w:rFonts w:eastAsia="Calibri"/>
          <w:sz w:val="28"/>
          <w:szCs w:val="28"/>
          <w:lang w:eastAsia="en-US"/>
        </w:rPr>
        <w:t xml:space="preserve"> Российской Федерации, законодательства о гражданской службе, законодательства о противодействии коррупции; знания в области информационно-коммуникационных технологий; наличие необходимых профессиональных и личностных качеств.</w:t>
      </w:r>
    </w:p>
    <w:p w:rsidR="005941A9" w:rsidRPr="005941A9" w:rsidRDefault="005941A9" w:rsidP="005941A9">
      <w:pPr>
        <w:widowControl w:val="0"/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1A9">
        <w:rPr>
          <w:rFonts w:eastAsia="Calibri"/>
          <w:sz w:val="28"/>
          <w:szCs w:val="28"/>
          <w:lang w:eastAsia="en-US"/>
        </w:rPr>
        <w:t>6.</w:t>
      </w:r>
      <w:r w:rsidR="00C40F0E">
        <w:rPr>
          <w:rFonts w:eastAsia="Calibri"/>
          <w:sz w:val="28"/>
          <w:szCs w:val="28"/>
          <w:lang w:eastAsia="en-US"/>
        </w:rPr>
        <w:t>4</w:t>
      </w:r>
      <w:r w:rsidRPr="005941A9">
        <w:rPr>
          <w:rFonts w:eastAsia="Calibri"/>
          <w:sz w:val="28"/>
          <w:szCs w:val="28"/>
          <w:lang w:eastAsia="en-US"/>
        </w:rPr>
        <w:t>. Наличие профессиональных знаний:</w:t>
      </w:r>
    </w:p>
    <w:p w:rsidR="00F60BFC" w:rsidRDefault="005941A9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41A9">
        <w:rPr>
          <w:rFonts w:eastAsia="Calibri"/>
          <w:sz w:val="28"/>
          <w:szCs w:val="28"/>
          <w:lang w:eastAsia="en-US"/>
        </w:rPr>
        <w:t>6.</w:t>
      </w:r>
      <w:r w:rsidR="00C40F0E">
        <w:rPr>
          <w:rFonts w:eastAsia="Calibri"/>
          <w:sz w:val="28"/>
          <w:szCs w:val="28"/>
          <w:lang w:eastAsia="en-US"/>
        </w:rPr>
        <w:t>4</w:t>
      </w:r>
      <w:r w:rsidRPr="005941A9">
        <w:rPr>
          <w:rFonts w:eastAsia="Calibri"/>
          <w:sz w:val="28"/>
          <w:szCs w:val="28"/>
          <w:lang w:eastAsia="en-US"/>
        </w:rPr>
        <w:t>.1. В сфере законодательства Российской Федерации:</w:t>
      </w:r>
    </w:p>
    <w:p w:rsidR="00032F66" w:rsidRP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32F66" w:rsidRPr="00032F66">
        <w:rPr>
          <w:rFonts w:eastAsia="Calibri"/>
          <w:sz w:val="28"/>
          <w:szCs w:val="28"/>
          <w:lang w:eastAsia="en-US"/>
        </w:rPr>
        <w:t xml:space="preserve"> 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</w:t>
      </w:r>
      <w:r w:rsidR="00032F66" w:rsidRPr="00032F66">
        <w:rPr>
          <w:rFonts w:eastAsia="Calibri"/>
          <w:sz w:val="28"/>
          <w:szCs w:val="28"/>
          <w:lang w:eastAsia="en-US"/>
        </w:rPr>
        <w:lastRenderedPageBreak/>
        <w:t>законодательных (представительных) и исполнительных органов государственной власти субъектов Российской Федерации);</w:t>
      </w:r>
    </w:p>
    <w:p w:rsidR="00032F66" w:rsidRP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32F66" w:rsidRPr="00032F66">
        <w:rPr>
          <w:rFonts w:eastAsia="Calibri"/>
          <w:sz w:val="28"/>
          <w:szCs w:val="28"/>
          <w:lang w:eastAsia="en-US"/>
        </w:rPr>
        <w:t>Федеральный закон от 27 июля 2004 г. № 79-ФЗ «О государственной гражданской службе Российской Федерации»;</w:t>
      </w:r>
    </w:p>
    <w:p w:rsidR="00032F66" w:rsidRP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32F66" w:rsidRPr="00032F66">
        <w:rPr>
          <w:rFonts w:eastAsia="Calibri"/>
          <w:sz w:val="28"/>
          <w:szCs w:val="28"/>
          <w:lang w:eastAsia="en-US"/>
        </w:rPr>
        <w:t>Указ Президента Российской Федерации от 11 января 1995 г. № 32 «О государственных должностях Российской Федерации»;</w:t>
      </w:r>
    </w:p>
    <w:p w:rsidR="00032F66" w:rsidRP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32F66" w:rsidRPr="00032F66">
        <w:rPr>
          <w:rFonts w:eastAsia="Calibri"/>
          <w:sz w:val="28"/>
          <w:szCs w:val="28"/>
          <w:lang w:eastAsia="en-US"/>
        </w:rPr>
        <w:t>Указ Президента Российской Федерации от 9 марта 2004 г. № 314 «О системе и структуре федеральных органов исполнительной власти»;</w:t>
      </w:r>
    </w:p>
    <w:p w:rsid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32F66" w:rsidRPr="00032F66">
        <w:rPr>
          <w:rFonts w:eastAsia="Calibri"/>
          <w:sz w:val="28"/>
          <w:szCs w:val="28"/>
          <w:lang w:eastAsia="en-US"/>
        </w:rPr>
        <w:t>Указ Президента Российской Федерации от 1 февраля 2005 г. № 110 «О проведении аттестации государственных гражданских служащих Российской</w:t>
      </w:r>
    </w:p>
    <w:p w:rsidR="00032F66" w:rsidRPr="00032F66" w:rsidRDefault="00032F66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32F66">
        <w:rPr>
          <w:rFonts w:eastAsia="Calibri"/>
          <w:sz w:val="28"/>
          <w:szCs w:val="28"/>
          <w:lang w:eastAsia="en-US"/>
        </w:rPr>
        <w:t>Федерации»;</w:t>
      </w:r>
    </w:p>
    <w:p w:rsidR="00032F66" w:rsidRP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32F66" w:rsidRPr="00032F66">
        <w:rPr>
          <w:rFonts w:eastAsia="Calibri"/>
          <w:sz w:val="28"/>
          <w:szCs w:val="28"/>
          <w:lang w:eastAsia="en-US"/>
        </w:rPr>
        <w:t xml:space="preserve"> Указ Президента Российской Федерации от 1 февраля 2005 г.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032F66" w:rsidRP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32F66" w:rsidRPr="00032F66">
        <w:rPr>
          <w:rFonts w:eastAsia="Calibri"/>
          <w:sz w:val="28"/>
          <w:szCs w:val="28"/>
          <w:lang w:eastAsia="en-US"/>
        </w:rPr>
        <w:t xml:space="preserve"> Указ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Федерации»;</w:t>
      </w:r>
    </w:p>
    <w:p w:rsidR="00032F66" w:rsidRP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32F66" w:rsidRPr="00032F66">
        <w:rPr>
          <w:rFonts w:eastAsia="Calibri"/>
          <w:sz w:val="28"/>
          <w:szCs w:val="28"/>
          <w:lang w:eastAsia="en-US"/>
        </w:rPr>
        <w:t>Указ Президента Российской Федерации от 1 февраля 2005 г.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032F66" w:rsidRP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32F66" w:rsidRPr="00032F66">
        <w:rPr>
          <w:rFonts w:eastAsia="Calibri"/>
          <w:sz w:val="28"/>
          <w:szCs w:val="28"/>
          <w:lang w:eastAsia="en-US"/>
        </w:rPr>
        <w:t>Указ Президента Российской Федерации от 31 декабря 2005 г. № 1574 «О Реестре должностей федеральной государственной гражданской службы»;</w:t>
      </w:r>
    </w:p>
    <w:p w:rsidR="00032F66" w:rsidRP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32F66" w:rsidRPr="00032F66">
        <w:rPr>
          <w:rFonts w:eastAsia="Calibri"/>
          <w:sz w:val="28"/>
          <w:szCs w:val="28"/>
          <w:lang w:eastAsia="en-US"/>
        </w:rPr>
        <w:t>Указ Президента Российской Федерации от 19 ноября 2007 г. № 1554 «О порядке присвоения и сохранения классных чинов юстиции лицам, замещающим государственные должности Российской Федерации и должности федеральной государственной гражданской службы,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юстиции»;</w:t>
      </w:r>
    </w:p>
    <w:p w:rsidR="00032F66" w:rsidRP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32F66" w:rsidRPr="00032F66">
        <w:rPr>
          <w:rFonts w:eastAsia="Calibri"/>
          <w:sz w:val="28"/>
          <w:szCs w:val="28"/>
          <w:lang w:eastAsia="en-US"/>
        </w:rPr>
        <w:t xml:space="preserve"> Указ Президента Российской Федерации от 7 мая 2012 № 601 «Об основных направлениях совершенствования системы государственного управления»;</w:t>
      </w:r>
    </w:p>
    <w:p w:rsidR="00032F66" w:rsidRP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32F66" w:rsidRPr="00032F66">
        <w:rPr>
          <w:rFonts w:eastAsia="Calibri"/>
          <w:sz w:val="28"/>
          <w:szCs w:val="28"/>
          <w:lang w:eastAsia="en-US"/>
        </w:rPr>
        <w:t xml:space="preserve"> Указ Президента Российской Федерации от 16 января 2017 г.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032F66" w:rsidRP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32F66" w:rsidRPr="00032F66">
        <w:rPr>
          <w:rFonts w:eastAsia="Calibri"/>
          <w:sz w:val="28"/>
          <w:szCs w:val="28"/>
          <w:lang w:eastAsia="en-US"/>
        </w:rPr>
        <w:t xml:space="preserve"> Указ Президента Российской Федерации от 11 августа 2016 г. № 403 «Об Основных направлениях развития государственной гражданской службы Российской Федерации на 2016 - 2018 годы»;</w:t>
      </w:r>
    </w:p>
    <w:p w:rsidR="00032F66" w:rsidRP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32F66" w:rsidRPr="00032F66">
        <w:rPr>
          <w:rFonts w:eastAsia="Calibri"/>
          <w:sz w:val="28"/>
          <w:szCs w:val="28"/>
          <w:lang w:eastAsia="en-US"/>
        </w:rPr>
        <w:t xml:space="preserve"> постановление Правительства Российской Федерации от 13 августа 1997 г. № 1009 «Об утверждении </w:t>
      </w:r>
      <w:proofErr w:type="gramStart"/>
      <w:r w:rsidR="00032F66" w:rsidRPr="00032F66">
        <w:rPr>
          <w:rFonts w:eastAsia="Calibri"/>
          <w:sz w:val="28"/>
          <w:szCs w:val="28"/>
          <w:lang w:eastAsia="en-US"/>
        </w:rPr>
        <w:t>правил подготовки нормативных правовых актов</w:t>
      </w:r>
      <w:r w:rsidR="00032F66" w:rsidRPr="00032F66">
        <w:t xml:space="preserve"> </w:t>
      </w:r>
      <w:r w:rsidR="00032F66" w:rsidRPr="00032F66">
        <w:rPr>
          <w:rFonts w:eastAsia="Calibri"/>
          <w:sz w:val="28"/>
          <w:szCs w:val="28"/>
          <w:lang w:eastAsia="en-US"/>
        </w:rPr>
        <w:t>федеральных органов исполнительной власти</w:t>
      </w:r>
      <w:proofErr w:type="gramEnd"/>
      <w:r w:rsidR="00032F66" w:rsidRPr="00032F66">
        <w:rPr>
          <w:rFonts w:eastAsia="Calibri"/>
          <w:sz w:val="28"/>
          <w:szCs w:val="28"/>
          <w:lang w:eastAsia="en-US"/>
        </w:rPr>
        <w:t xml:space="preserve"> и их государственной регистрации»;</w:t>
      </w:r>
    </w:p>
    <w:p w:rsidR="00032F66" w:rsidRP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="00032F66" w:rsidRPr="00032F66">
        <w:rPr>
          <w:rFonts w:eastAsia="Calibri"/>
          <w:sz w:val="28"/>
          <w:szCs w:val="28"/>
          <w:lang w:eastAsia="en-US"/>
        </w:rPr>
        <w:t xml:space="preserve"> 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власти»;</w:t>
      </w:r>
    </w:p>
    <w:p w:rsidR="00032F66" w:rsidRP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32F66" w:rsidRPr="00032F66">
        <w:rPr>
          <w:rFonts w:eastAsia="Calibri"/>
          <w:sz w:val="28"/>
          <w:szCs w:val="28"/>
          <w:lang w:eastAsia="en-US"/>
        </w:rPr>
        <w:t xml:space="preserve"> постановление Правительства Российской Федерации от 28 июля 2005 г. № 452 «О Типовом регламенте внутренней организации федеральных органов исполнительной власти»;</w:t>
      </w:r>
    </w:p>
    <w:p w:rsidR="00032F66" w:rsidRDefault="00C40F0E" w:rsidP="00C40F0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rFonts w:eastAsia="Calibri"/>
          <w:sz w:val="28"/>
          <w:szCs w:val="28"/>
          <w:lang w:eastAsia="en-US"/>
        </w:rPr>
        <w:t>-</w:t>
      </w:r>
      <w:r w:rsidR="00032F66" w:rsidRPr="00032F66">
        <w:rPr>
          <w:rFonts w:eastAsia="Calibri"/>
          <w:sz w:val="28"/>
          <w:szCs w:val="28"/>
          <w:lang w:eastAsia="en-US"/>
        </w:rPr>
        <w:t xml:space="preserve"> распоряжение Правительства Российской Федерации от 12 сентября 2016 г. № 1919-р «Об утверждении плана мероприятий (“дорожной карты”) по реализации Основных направлений развития государственной гражданской службы Российской Федерации на 2016 - 2018 годы».</w:t>
      </w:r>
      <w:r w:rsidR="00032F66" w:rsidRPr="00032F66">
        <w:t xml:space="preserve"> </w:t>
      </w:r>
    </w:p>
    <w:p w:rsidR="005941A9" w:rsidRPr="005941A9" w:rsidRDefault="00F32D58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Ведущи</w:t>
      </w:r>
      <w:r w:rsidR="00A21E59">
        <w:rPr>
          <w:sz w:val="28"/>
          <w:szCs w:val="28"/>
        </w:rPr>
        <w:t xml:space="preserve">й специалист - эксперт </w:t>
      </w:r>
      <w:r w:rsidR="005941A9" w:rsidRPr="005941A9">
        <w:rPr>
          <w:rFonts w:eastAsia="Calibri"/>
          <w:sz w:val="28"/>
          <w:szCs w:val="28"/>
          <w:lang w:eastAsia="en-US"/>
        </w:rPr>
        <w:t xml:space="preserve"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066CA3" w:rsidRDefault="005941A9" w:rsidP="005941A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1A9">
        <w:rPr>
          <w:rFonts w:eastAsia="Calibri"/>
          <w:sz w:val="28"/>
          <w:szCs w:val="28"/>
          <w:lang w:eastAsia="en-US"/>
        </w:rPr>
        <w:t>6.</w:t>
      </w:r>
      <w:r w:rsidR="00C40F0E">
        <w:rPr>
          <w:rFonts w:eastAsia="Calibri"/>
          <w:sz w:val="28"/>
          <w:szCs w:val="28"/>
          <w:lang w:eastAsia="en-US"/>
        </w:rPr>
        <w:t>4</w:t>
      </w:r>
      <w:r w:rsidRPr="005941A9">
        <w:rPr>
          <w:rFonts w:eastAsia="Calibri"/>
          <w:sz w:val="28"/>
          <w:szCs w:val="28"/>
          <w:lang w:eastAsia="en-US"/>
        </w:rPr>
        <w:t xml:space="preserve">.2. Иные профессиональные знания: </w:t>
      </w:r>
    </w:p>
    <w:p w:rsidR="00032F66" w:rsidRP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32F66" w:rsidRPr="00032F66">
        <w:rPr>
          <w:rFonts w:eastAsia="Calibri"/>
          <w:sz w:val="28"/>
          <w:szCs w:val="28"/>
          <w:lang w:eastAsia="en-US"/>
        </w:rPr>
        <w:t xml:space="preserve"> основные направления совершенствования государственного управления;</w:t>
      </w:r>
    </w:p>
    <w:p w:rsidR="00032F66" w:rsidRP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32F66" w:rsidRPr="00032F66">
        <w:rPr>
          <w:rFonts w:eastAsia="Calibri"/>
          <w:sz w:val="28"/>
          <w:szCs w:val="28"/>
          <w:lang w:eastAsia="en-US"/>
        </w:rPr>
        <w:t xml:space="preserve"> понятие и признаки государства;</w:t>
      </w:r>
    </w:p>
    <w:p w:rsidR="00032F66" w:rsidRP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32F66" w:rsidRPr="00032F66">
        <w:rPr>
          <w:rFonts w:eastAsia="Calibri"/>
          <w:sz w:val="28"/>
          <w:szCs w:val="28"/>
          <w:lang w:eastAsia="en-US"/>
        </w:rPr>
        <w:t xml:space="preserve"> понятие, цели, элементы государственного управления;</w:t>
      </w:r>
    </w:p>
    <w:p w:rsidR="00032F66" w:rsidRPr="00032F66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32F66" w:rsidRPr="00032F66">
        <w:rPr>
          <w:rFonts w:eastAsia="Calibri"/>
          <w:sz w:val="28"/>
          <w:szCs w:val="28"/>
          <w:lang w:eastAsia="en-US"/>
        </w:rPr>
        <w:t xml:space="preserve"> основные модели и концепции государственной службы;</w:t>
      </w:r>
    </w:p>
    <w:p w:rsidR="00C40F0E" w:rsidRDefault="00C40F0E" w:rsidP="00032F6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32F66" w:rsidRPr="00032F66">
        <w:rPr>
          <w:rFonts w:eastAsia="Calibri"/>
          <w:sz w:val="28"/>
          <w:szCs w:val="28"/>
          <w:lang w:eastAsia="en-US"/>
        </w:rPr>
        <w:t xml:space="preserve"> опыт реформирования государственной службы в Российской Федерации;</w:t>
      </w:r>
    </w:p>
    <w:p w:rsidR="00066CA3" w:rsidRDefault="00C40F0E" w:rsidP="00C40F0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32F66" w:rsidRPr="00032F66">
        <w:rPr>
          <w:rFonts w:eastAsia="Calibri"/>
          <w:sz w:val="28"/>
          <w:szCs w:val="28"/>
          <w:lang w:eastAsia="en-US"/>
        </w:rPr>
        <w:t xml:space="preserve"> технологии управления по целям и управления по результатам.</w:t>
      </w:r>
    </w:p>
    <w:p w:rsidR="00C40F0E" w:rsidRDefault="005941A9" w:rsidP="00C40F0E">
      <w:pPr>
        <w:pStyle w:val="Default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C40F0E">
        <w:rPr>
          <w:rFonts w:eastAsia="Calibri"/>
          <w:spacing w:val="-2"/>
          <w:sz w:val="28"/>
          <w:szCs w:val="28"/>
          <w:lang w:eastAsia="en-US"/>
        </w:rPr>
        <w:t>6.</w:t>
      </w:r>
      <w:r w:rsidR="00C40F0E" w:rsidRPr="00C40F0E">
        <w:rPr>
          <w:rFonts w:eastAsia="Calibri"/>
          <w:spacing w:val="-2"/>
          <w:sz w:val="28"/>
          <w:szCs w:val="28"/>
          <w:lang w:eastAsia="en-US"/>
        </w:rPr>
        <w:t>5</w:t>
      </w:r>
      <w:r w:rsidRPr="00C40F0E">
        <w:rPr>
          <w:rFonts w:eastAsia="Calibri"/>
          <w:spacing w:val="-2"/>
          <w:sz w:val="28"/>
          <w:szCs w:val="28"/>
          <w:lang w:eastAsia="en-US"/>
        </w:rPr>
        <w:t>. Наличие функциональных знаний:</w:t>
      </w:r>
    </w:p>
    <w:p w:rsidR="00066CA3" w:rsidRPr="00C40F0E" w:rsidRDefault="008C6B86" w:rsidP="00C40F0E">
      <w:pPr>
        <w:pStyle w:val="Default"/>
        <w:ind w:firstLine="709"/>
        <w:jc w:val="both"/>
        <w:rPr>
          <w:sz w:val="28"/>
          <w:szCs w:val="28"/>
        </w:rPr>
      </w:pPr>
      <w:r w:rsidRPr="00C40F0E">
        <w:rPr>
          <w:rFonts w:eastAsia="Calibri"/>
          <w:sz w:val="28"/>
          <w:szCs w:val="28"/>
          <w:lang w:eastAsia="en-US"/>
        </w:rPr>
        <w:t xml:space="preserve"> </w:t>
      </w:r>
      <w:r w:rsidR="00066CA3" w:rsidRPr="00C40F0E">
        <w:rPr>
          <w:sz w:val="28"/>
          <w:szCs w:val="28"/>
        </w:rPr>
        <w:t xml:space="preserve">- функция кадровой службы организации; </w:t>
      </w:r>
    </w:p>
    <w:p w:rsidR="00066CA3" w:rsidRPr="00C40F0E" w:rsidRDefault="00066CA3" w:rsidP="00C40F0E">
      <w:pPr>
        <w:pStyle w:val="Default"/>
        <w:ind w:firstLine="709"/>
        <w:jc w:val="both"/>
        <w:rPr>
          <w:sz w:val="28"/>
          <w:szCs w:val="28"/>
        </w:rPr>
      </w:pPr>
      <w:r w:rsidRPr="00C40F0E">
        <w:rPr>
          <w:sz w:val="28"/>
          <w:szCs w:val="28"/>
        </w:rPr>
        <w:t xml:space="preserve">- принципы формирования и оценки эффективности деятельности кадровых служб в организациях; </w:t>
      </w:r>
    </w:p>
    <w:p w:rsidR="00066CA3" w:rsidRPr="00C40F0E" w:rsidRDefault="00066CA3" w:rsidP="00C40F0E">
      <w:pPr>
        <w:pStyle w:val="Default"/>
        <w:ind w:firstLine="709"/>
        <w:jc w:val="both"/>
        <w:rPr>
          <w:sz w:val="28"/>
          <w:szCs w:val="28"/>
        </w:rPr>
      </w:pPr>
      <w:r w:rsidRPr="00C40F0E">
        <w:rPr>
          <w:sz w:val="28"/>
          <w:szCs w:val="28"/>
        </w:rPr>
        <w:t xml:space="preserve">- перечень государственных наград Российской Федерации; </w:t>
      </w:r>
    </w:p>
    <w:p w:rsidR="00066CA3" w:rsidRPr="00C40F0E" w:rsidRDefault="00066CA3" w:rsidP="00C40F0E">
      <w:pPr>
        <w:pStyle w:val="Default"/>
        <w:ind w:firstLine="709"/>
        <w:jc w:val="both"/>
        <w:rPr>
          <w:sz w:val="28"/>
          <w:szCs w:val="28"/>
        </w:rPr>
      </w:pPr>
      <w:r w:rsidRPr="00C40F0E">
        <w:rPr>
          <w:sz w:val="28"/>
          <w:szCs w:val="28"/>
        </w:rPr>
        <w:t xml:space="preserve">- процедура </w:t>
      </w:r>
      <w:proofErr w:type="spellStart"/>
      <w:r w:rsidRPr="00C40F0E">
        <w:rPr>
          <w:sz w:val="28"/>
          <w:szCs w:val="28"/>
        </w:rPr>
        <w:t>ходатайствования</w:t>
      </w:r>
      <w:proofErr w:type="spellEnd"/>
      <w:r w:rsidRPr="00C40F0E">
        <w:rPr>
          <w:sz w:val="28"/>
          <w:szCs w:val="28"/>
        </w:rPr>
        <w:t xml:space="preserve"> о награждении; процедура поощрения и награждения за гражданскую службу</w:t>
      </w:r>
      <w:r w:rsidR="00C40F0E">
        <w:rPr>
          <w:sz w:val="28"/>
          <w:szCs w:val="28"/>
        </w:rPr>
        <w:t>.</w:t>
      </w:r>
      <w:r w:rsidRPr="00C40F0E">
        <w:rPr>
          <w:sz w:val="28"/>
          <w:szCs w:val="28"/>
        </w:rPr>
        <w:t xml:space="preserve"> </w:t>
      </w:r>
    </w:p>
    <w:p w:rsidR="005941A9" w:rsidRPr="005941A9" w:rsidRDefault="005941A9" w:rsidP="005941A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41A9">
        <w:rPr>
          <w:rFonts w:eastAsia="Calibri"/>
          <w:sz w:val="28"/>
          <w:szCs w:val="28"/>
          <w:lang w:eastAsia="en-US"/>
        </w:rPr>
        <w:t>6.</w:t>
      </w:r>
      <w:r w:rsidR="00C40F0E">
        <w:rPr>
          <w:rFonts w:eastAsia="Calibri"/>
          <w:sz w:val="28"/>
          <w:szCs w:val="28"/>
          <w:lang w:eastAsia="en-US"/>
        </w:rPr>
        <w:t>6</w:t>
      </w:r>
      <w:r w:rsidRPr="005941A9">
        <w:rPr>
          <w:rFonts w:eastAsia="Calibri"/>
          <w:sz w:val="28"/>
          <w:szCs w:val="28"/>
          <w:lang w:eastAsia="en-US"/>
        </w:rPr>
        <w:t>. Наличие базовых умений: наличие общих умений, свидетельствующи</w:t>
      </w:r>
      <w:r w:rsidR="008C6B86">
        <w:rPr>
          <w:rFonts w:eastAsia="Calibri"/>
          <w:sz w:val="28"/>
          <w:szCs w:val="28"/>
          <w:lang w:eastAsia="en-US"/>
        </w:rPr>
        <w:t>х</w:t>
      </w:r>
      <w:r w:rsidRPr="005941A9">
        <w:rPr>
          <w:rFonts w:eastAsia="Calibri"/>
          <w:sz w:val="28"/>
          <w:szCs w:val="28"/>
          <w:lang w:eastAsia="en-US"/>
        </w:rPr>
        <w:t xml:space="preserve"> о наличии необходимых профессиональных и личностных качеств (обеспечение выполнения поставленных руководством задач, использование опыта и мнения коллег); умение мыслить системно (стратегически); умение планировать, рационально использовать служебное время и достигать результата; коммуникативное умение; умение эффективно планировать и выполнять работу.</w:t>
      </w:r>
    </w:p>
    <w:p w:rsidR="00C40F0E" w:rsidRPr="0018621F" w:rsidRDefault="005941A9" w:rsidP="00032F6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21F">
        <w:rPr>
          <w:rFonts w:eastAsia="Calibri"/>
          <w:sz w:val="28"/>
          <w:szCs w:val="28"/>
          <w:lang w:eastAsia="en-US"/>
        </w:rPr>
        <w:t>6.</w:t>
      </w:r>
      <w:r w:rsidR="00C40F0E" w:rsidRPr="0018621F">
        <w:rPr>
          <w:rFonts w:eastAsia="Calibri"/>
          <w:sz w:val="28"/>
          <w:szCs w:val="28"/>
          <w:lang w:eastAsia="en-US"/>
        </w:rPr>
        <w:t>7</w:t>
      </w:r>
      <w:r w:rsidRPr="0018621F">
        <w:rPr>
          <w:rFonts w:eastAsia="Calibri"/>
          <w:sz w:val="28"/>
          <w:szCs w:val="28"/>
          <w:lang w:eastAsia="en-US"/>
        </w:rPr>
        <w:t>. Наличие профессиональных умений:</w:t>
      </w:r>
    </w:p>
    <w:p w:rsidR="0018621F" w:rsidRPr="0018621F" w:rsidRDefault="0018621F" w:rsidP="00032F6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21F">
        <w:rPr>
          <w:rFonts w:eastAsia="Calibri"/>
          <w:sz w:val="28"/>
          <w:szCs w:val="28"/>
          <w:lang w:eastAsia="en-US"/>
        </w:rPr>
        <w:t>-</w:t>
      </w:r>
      <w:r w:rsidR="005941A9" w:rsidRPr="0018621F">
        <w:rPr>
          <w:rFonts w:eastAsia="Calibri"/>
          <w:sz w:val="28"/>
          <w:szCs w:val="28"/>
          <w:lang w:eastAsia="en-US"/>
        </w:rPr>
        <w:t xml:space="preserve"> </w:t>
      </w:r>
      <w:r w:rsidR="00032F66" w:rsidRPr="0018621F">
        <w:rPr>
          <w:rFonts w:eastAsia="Calibri"/>
          <w:sz w:val="28"/>
          <w:szCs w:val="28"/>
          <w:lang w:eastAsia="en-US"/>
        </w:rPr>
        <w:t>проведение кадрового анализа и планирование деятельности с учетом организационных целей</w:t>
      </w:r>
      <w:r w:rsidRPr="0018621F">
        <w:rPr>
          <w:rFonts w:eastAsia="Calibri"/>
          <w:sz w:val="28"/>
          <w:szCs w:val="28"/>
          <w:lang w:eastAsia="en-US"/>
        </w:rPr>
        <w:t>;</w:t>
      </w:r>
      <w:r w:rsidR="00032F66" w:rsidRPr="0018621F">
        <w:rPr>
          <w:rFonts w:eastAsia="Calibri"/>
          <w:sz w:val="28"/>
          <w:szCs w:val="28"/>
          <w:lang w:eastAsia="en-US"/>
        </w:rPr>
        <w:t xml:space="preserve"> бюджетных ограничений и потребностей в кадрах</w:t>
      </w:r>
      <w:r w:rsidRPr="0018621F">
        <w:rPr>
          <w:rFonts w:eastAsia="Calibri"/>
          <w:sz w:val="28"/>
          <w:szCs w:val="28"/>
          <w:lang w:eastAsia="en-US"/>
        </w:rPr>
        <w:t>;</w:t>
      </w:r>
    </w:p>
    <w:p w:rsidR="0018621F" w:rsidRPr="0018621F" w:rsidRDefault="0018621F" w:rsidP="00032F6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21F">
        <w:rPr>
          <w:sz w:val="28"/>
          <w:szCs w:val="28"/>
        </w:rPr>
        <w:t xml:space="preserve">- </w:t>
      </w:r>
      <w:r w:rsidR="00032F66" w:rsidRPr="0018621F">
        <w:rPr>
          <w:rFonts w:eastAsia="Calibri"/>
          <w:sz w:val="28"/>
          <w:szCs w:val="28"/>
          <w:lang w:eastAsia="en-US"/>
        </w:rPr>
        <w:t>разработка проектов технических заданий на оказание образовательных услуг</w:t>
      </w:r>
      <w:r w:rsidRPr="0018621F">
        <w:rPr>
          <w:rFonts w:eastAsia="Calibri"/>
          <w:sz w:val="28"/>
          <w:szCs w:val="28"/>
          <w:lang w:eastAsia="en-US"/>
        </w:rPr>
        <w:t>;</w:t>
      </w:r>
    </w:p>
    <w:p w:rsidR="00032F66" w:rsidRPr="0018621F" w:rsidRDefault="0018621F" w:rsidP="00032F6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21F">
        <w:rPr>
          <w:rFonts w:eastAsia="Calibri"/>
          <w:sz w:val="28"/>
          <w:szCs w:val="28"/>
          <w:lang w:eastAsia="en-US"/>
        </w:rPr>
        <w:t xml:space="preserve">- </w:t>
      </w:r>
      <w:r w:rsidR="00032F66" w:rsidRPr="0018621F">
        <w:rPr>
          <w:rFonts w:eastAsia="Calibri"/>
          <w:sz w:val="28"/>
          <w:szCs w:val="28"/>
          <w:lang w:eastAsia="en-US"/>
        </w:rPr>
        <w:t>составление критериев оценки конкурсных заявок</w:t>
      </w:r>
      <w:r w:rsidRPr="0018621F">
        <w:rPr>
          <w:rFonts w:eastAsia="Calibri"/>
          <w:sz w:val="28"/>
          <w:szCs w:val="28"/>
          <w:lang w:eastAsia="en-US"/>
        </w:rPr>
        <w:t>.</w:t>
      </w:r>
    </w:p>
    <w:p w:rsidR="0018621F" w:rsidRPr="0018621F" w:rsidRDefault="005941A9" w:rsidP="0018621F">
      <w:pPr>
        <w:pStyle w:val="Defaul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621F">
        <w:rPr>
          <w:rFonts w:eastAsia="Calibri"/>
          <w:sz w:val="28"/>
          <w:szCs w:val="28"/>
          <w:lang w:eastAsia="en-US"/>
        </w:rPr>
        <w:t>6.</w:t>
      </w:r>
      <w:r w:rsidR="0018621F" w:rsidRPr="0018621F">
        <w:rPr>
          <w:rFonts w:eastAsia="Calibri"/>
          <w:sz w:val="28"/>
          <w:szCs w:val="28"/>
          <w:lang w:eastAsia="en-US"/>
        </w:rPr>
        <w:t>8</w:t>
      </w:r>
      <w:r w:rsidRPr="0018621F">
        <w:rPr>
          <w:rFonts w:eastAsia="Calibri"/>
          <w:sz w:val="28"/>
          <w:szCs w:val="28"/>
          <w:lang w:eastAsia="en-US"/>
        </w:rPr>
        <w:t>. Наличие функциональных умений:</w:t>
      </w:r>
    </w:p>
    <w:p w:rsidR="00066CA3" w:rsidRPr="0018621F" w:rsidRDefault="0018621F" w:rsidP="0018621F">
      <w:pPr>
        <w:pStyle w:val="Default"/>
        <w:ind w:firstLine="709"/>
        <w:jc w:val="both"/>
        <w:rPr>
          <w:sz w:val="28"/>
          <w:szCs w:val="28"/>
        </w:rPr>
      </w:pPr>
      <w:r w:rsidRPr="0018621F">
        <w:rPr>
          <w:rFonts w:eastAsia="Calibri"/>
          <w:sz w:val="28"/>
          <w:szCs w:val="28"/>
          <w:lang w:eastAsia="en-US"/>
        </w:rPr>
        <w:t>-</w:t>
      </w:r>
      <w:r w:rsidR="005941A9" w:rsidRPr="0018621F">
        <w:rPr>
          <w:rFonts w:eastAsia="Calibri"/>
          <w:sz w:val="28"/>
          <w:szCs w:val="28"/>
          <w:lang w:eastAsia="en-US"/>
        </w:rPr>
        <w:t xml:space="preserve"> </w:t>
      </w:r>
      <w:r w:rsidR="00066CA3" w:rsidRPr="0018621F">
        <w:rPr>
          <w:sz w:val="28"/>
          <w:szCs w:val="28"/>
        </w:rPr>
        <w:t xml:space="preserve">ведение личных дел, трудовых книжек гражданских служащих, работа со служебными удостоверениями; </w:t>
      </w:r>
    </w:p>
    <w:p w:rsidR="00550D39" w:rsidRDefault="00066CA3" w:rsidP="0018621F">
      <w:pPr>
        <w:widowControl w:val="0"/>
        <w:ind w:firstLine="709"/>
        <w:jc w:val="both"/>
        <w:rPr>
          <w:sz w:val="28"/>
          <w:szCs w:val="28"/>
        </w:rPr>
      </w:pPr>
      <w:r w:rsidRPr="0018621F">
        <w:rPr>
          <w:sz w:val="28"/>
          <w:szCs w:val="28"/>
        </w:rPr>
        <w:t>- организация и нормирование труда</w:t>
      </w:r>
      <w:r w:rsidR="0018621F" w:rsidRPr="0018621F">
        <w:rPr>
          <w:sz w:val="28"/>
          <w:szCs w:val="28"/>
        </w:rPr>
        <w:t>.</w:t>
      </w:r>
    </w:p>
    <w:p w:rsidR="0018621F" w:rsidRPr="0018621F" w:rsidRDefault="0018621F" w:rsidP="0018621F">
      <w:pPr>
        <w:widowControl w:val="0"/>
        <w:ind w:firstLine="709"/>
        <w:jc w:val="both"/>
        <w:rPr>
          <w:sz w:val="28"/>
          <w:szCs w:val="28"/>
        </w:rPr>
      </w:pPr>
    </w:p>
    <w:p w:rsidR="00550D39" w:rsidRPr="00070088" w:rsidRDefault="00550D39" w:rsidP="00586793">
      <w:pPr>
        <w:pStyle w:val="Style9"/>
        <w:widowControl/>
        <w:spacing w:line="240" w:lineRule="auto"/>
        <w:rPr>
          <w:rStyle w:val="FontStyle52"/>
          <w:sz w:val="28"/>
          <w:szCs w:val="28"/>
        </w:rPr>
      </w:pPr>
      <w:r w:rsidRPr="00070088">
        <w:rPr>
          <w:rStyle w:val="FontStyle52"/>
          <w:sz w:val="28"/>
          <w:szCs w:val="28"/>
        </w:rPr>
        <w:lastRenderedPageBreak/>
        <w:t>III. Должностные обязанности, права и ответственность</w:t>
      </w:r>
    </w:p>
    <w:p w:rsidR="00550D39" w:rsidRDefault="00550D39" w:rsidP="00586793">
      <w:pPr>
        <w:pStyle w:val="Style12"/>
        <w:widowControl/>
        <w:spacing w:line="240" w:lineRule="auto"/>
        <w:ind w:firstLine="1825"/>
        <w:rPr>
          <w:sz w:val="28"/>
          <w:szCs w:val="28"/>
        </w:rPr>
      </w:pPr>
    </w:p>
    <w:p w:rsidR="00840CB3" w:rsidRPr="00840CB3" w:rsidRDefault="00BB38F2" w:rsidP="00840C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0CB3" w:rsidRPr="00840CB3">
        <w:rPr>
          <w:sz w:val="28"/>
          <w:szCs w:val="28"/>
        </w:rPr>
        <w:t xml:space="preserve">. Основные права и обязанности </w:t>
      </w:r>
      <w:r w:rsidR="00F32D58">
        <w:rPr>
          <w:sz w:val="28"/>
          <w:szCs w:val="28"/>
        </w:rPr>
        <w:t>ведуще</w:t>
      </w:r>
      <w:r w:rsidR="00A21E59">
        <w:rPr>
          <w:sz w:val="28"/>
          <w:szCs w:val="28"/>
        </w:rPr>
        <w:t>го специалиста – эксперта</w:t>
      </w:r>
      <w:r w:rsidR="00840CB3" w:rsidRPr="00840CB3">
        <w:rPr>
          <w:sz w:val="28"/>
          <w:szCs w:val="28"/>
        </w:rPr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10" w:history="1">
        <w:r w:rsidR="00840CB3" w:rsidRPr="00840CB3">
          <w:rPr>
            <w:sz w:val="28"/>
            <w:szCs w:val="28"/>
          </w:rPr>
          <w:t>статьями 14</w:t>
        </w:r>
      </w:hyperlink>
      <w:r w:rsidR="00840CB3" w:rsidRPr="00840CB3">
        <w:rPr>
          <w:sz w:val="28"/>
          <w:szCs w:val="28"/>
        </w:rPr>
        <w:t xml:space="preserve">, </w:t>
      </w:r>
      <w:hyperlink r:id="rId11" w:history="1">
        <w:r w:rsidR="00840CB3" w:rsidRPr="00840CB3">
          <w:rPr>
            <w:sz w:val="28"/>
            <w:szCs w:val="28"/>
          </w:rPr>
          <w:t>15</w:t>
        </w:r>
      </w:hyperlink>
      <w:r w:rsidR="00840CB3" w:rsidRPr="00840CB3">
        <w:rPr>
          <w:sz w:val="28"/>
          <w:szCs w:val="28"/>
        </w:rPr>
        <w:t xml:space="preserve">, </w:t>
      </w:r>
      <w:hyperlink r:id="rId12" w:history="1">
        <w:r w:rsidR="00840CB3" w:rsidRPr="00840CB3">
          <w:rPr>
            <w:sz w:val="28"/>
            <w:szCs w:val="28"/>
          </w:rPr>
          <w:t>17</w:t>
        </w:r>
      </w:hyperlink>
      <w:r w:rsidR="00840CB3" w:rsidRPr="00840CB3">
        <w:rPr>
          <w:sz w:val="28"/>
          <w:szCs w:val="28"/>
        </w:rPr>
        <w:t xml:space="preserve">, </w:t>
      </w:r>
      <w:hyperlink r:id="rId13" w:history="1">
        <w:r w:rsidR="00840CB3" w:rsidRPr="00840CB3">
          <w:rPr>
            <w:sz w:val="28"/>
            <w:szCs w:val="28"/>
          </w:rPr>
          <w:t>18</w:t>
        </w:r>
      </w:hyperlink>
      <w:r w:rsidR="00840CB3" w:rsidRPr="00840CB3">
        <w:rPr>
          <w:sz w:val="28"/>
          <w:szCs w:val="28"/>
        </w:rPr>
        <w:t xml:space="preserve"> Федерального закона от 27 июля 2004 г. </w:t>
      </w:r>
      <w:r w:rsidR="0045779B">
        <w:rPr>
          <w:sz w:val="28"/>
          <w:szCs w:val="28"/>
        </w:rPr>
        <w:t>№</w:t>
      </w:r>
      <w:r w:rsidR="00840CB3" w:rsidRPr="00840CB3">
        <w:rPr>
          <w:sz w:val="28"/>
          <w:szCs w:val="28"/>
        </w:rPr>
        <w:t xml:space="preserve"> 79-ФЗ "О государственной гражданской службе Российской Федерации".</w:t>
      </w:r>
    </w:p>
    <w:p w:rsidR="0018621F" w:rsidRDefault="00BB38F2" w:rsidP="00840C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40CB3" w:rsidRPr="00840CB3">
        <w:rPr>
          <w:sz w:val="28"/>
          <w:szCs w:val="28"/>
        </w:rPr>
        <w:t xml:space="preserve">. </w:t>
      </w:r>
      <w:r w:rsidR="0018621F" w:rsidRPr="00AE50F7">
        <w:rPr>
          <w:sz w:val="28"/>
          <w:szCs w:val="28"/>
        </w:rPr>
        <w:t xml:space="preserve">В целях реализации задач и функций, возложенных на </w:t>
      </w:r>
      <w:r w:rsidR="0018621F">
        <w:rPr>
          <w:sz w:val="28"/>
          <w:szCs w:val="28"/>
        </w:rPr>
        <w:t xml:space="preserve">отдел кадров и безопасности </w:t>
      </w:r>
      <w:r w:rsidR="00F32D58">
        <w:rPr>
          <w:sz w:val="28"/>
          <w:szCs w:val="28"/>
        </w:rPr>
        <w:t>ведущи</w:t>
      </w:r>
      <w:r w:rsidR="00A21E59">
        <w:rPr>
          <w:sz w:val="28"/>
          <w:szCs w:val="28"/>
        </w:rPr>
        <w:t xml:space="preserve">й специалист – эксперт </w:t>
      </w:r>
      <w:r w:rsidR="0018621F">
        <w:rPr>
          <w:sz w:val="28"/>
          <w:szCs w:val="28"/>
        </w:rPr>
        <w:t>обязан:</w:t>
      </w:r>
    </w:p>
    <w:p w:rsidR="00B37FAE" w:rsidRPr="00D64733" w:rsidRDefault="00D64733" w:rsidP="00D6473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33">
        <w:rPr>
          <w:rFonts w:ascii="Times New Roman" w:hAnsi="Times New Roman" w:cs="Times New Roman"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sz w:val="28"/>
          <w:szCs w:val="28"/>
        </w:rPr>
        <w:t>организовывать работу по реализации возложенных на Инспекцию задач и функций, в том числе:</w:t>
      </w:r>
    </w:p>
    <w:p w:rsidR="00B37FAE" w:rsidRPr="00D64733" w:rsidRDefault="00D64733" w:rsidP="00D6473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3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bCs/>
          <w:sz w:val="28"/>
          <w:szCs w:val="28"/>
        </w:rPr>
        <w:t>п</w:t>
      </w:r>
      <w:r w:rsidR="00B37FAE" w:rsidRPr="00D64733">
        <w:rPr>
          <w:rFonts w:ascii="Times New Roman" w:hAnsi="Times New Roman" w:cs="Times New Roman"/>
          <w:sz w:val="28"/>
          <w:szCs w:val="28"/>
        </w:rPr>
        <w:t>ринимать участие в разработке мероприятий по совершенствованию кадровой работы;</w:t>
      </w:r>
    </w:p>
    <w:p w:rsidR="00B37FAE" w:rsidRPr="00D64733" w:rsidRDefault="00D64733" w:rsidP="00D6473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D64733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п</w:t>
      </w:r>
      <w:r w:rsidR="00B37FAE" w:rsidRPr="00D64733">
        <w:rPr>
          <w:rFonts w:ascii="Times New Roman" w:hAnsi="Times New Roman" w:cs="Times New Roman"/>
          <w:color w:val="000000"/>
          <w:spacing w:val="6"/>
          <w:sz w:val="28"/>
          <w:szCs w:val="28"/>
        </w:rPr>
        <w:t>ринимать участие в методическом и информационном обеспечении аттестационной комиссии. Осуществлять документальное оформление решений комиссии и направление представлений к присвоению классного чина на специалистов Инспекции в УФНС России по Ханты-Мансийскому автономному округу – Югре (далее по тексту – Управление);</w:t>
      </w:r>
    </w:p>
    <w:p w:rsidR="00B37FAE" w:rsidRPr="00D64733" w:rsidRDefault="00D64733" w:rsidP="00D6473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647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вести</w:t>
      </w:r>
      <w:r w:rsidR="00B37FAE" w:rsidRPr="00D647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установленном порядке делопроизводство отдела;</w:t>
      </w:r>
    </w:p>
    <w:p w:rsidR="00B37FAE" w:rsidRPr="00D64733" w:rsidRDefault="00D64733" w:rsidP="00D6473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33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о</w:t>
      </w:r>
      <w:r w:rsidR="00B37FAE" w:rsidRPr="00D6473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существлять сверку положений действующей номенклатуры дел отдела, ее корректировку, разработку и оформление </w:t>
      </w:r>
      <w:proofErr w:type="gramStart"/>
      <w:r w:rsidR="00B37FAE" w:rsidRPr="00D64733">
        <w:rPr>
          <w:rFonts w:ascii="Times New Roman" w:hAnsi="Times New Roman" w:cs="Times New Roman"/>
          <w:color w:val="000000"/>
          <w:spacing w:val="6"/>
          <w:sz w:val="28"/>
          <w:szCs w:val="28"/>
        </w:rPr>
        <w:t>в</w:t>
      </w:r>
      <w:proofErr w:type="gramEnd"/>
      <w:r w:rsidR="00B37FAE" w:rsidRPr="00D6473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B37FAE" w:rsidRPr="00D64733" w:rsidRDefault="00D64733" w:rsidP="00D6473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64733">
        <w:rPr>
          <w:rFonts w:ascii="Times New Roman" w:hAnsi="Times New Roman" w:cs="Times New Roman"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sz w:val="28"/>
          <w:szCs w:val="28"/>
        </w:rPr>
        <w:t xml:space="preserve">формировать дела в соответствии с утвержденной номенклатурой дел. Передает в архив документальные материалы, законченные делопроизводством. Составляет описи дел </w:t>
      </w:r>
      <w:r w:rsidR="00B37FAE" w:rsidRPr="00D64733">
        <w:rPr>
          <w:rFonts w:ascii="Times New Roman" w:hAnsi="Times New Roman" w:cs="Times New Roman"/>
          <w:spacing w:val="6"/>
          <w:sz w:val="28"/>
          <w:szCs w:val="28"/>
        </w:rPr>
        <w:t>постоянного и долговременного хранения;</w:t>
      </w:r>
    </w:p>
    <w:p w:rsidR="00B37FAE" w:rsidRPr="00D64733" w:rsidRDefault="00D64733" w:rsidP="00D6473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647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р</w:t>
      </w:r>
      <w:r w:rsidR="00B37FAE" w:rsidRPr="00D64733">
        <w:rPr>
          <w:rFonts w:ascii="Times New Roman" w:hAnsi="Times New Roman" w:cs="Times New Roman"/>
          <w:color w:val="000000"/>
          <w:spacing w:val="-3"/>
          <w:sz w:val="28"/>
          <w:szCs w:val="28"/>
        </w:rPr>
        <w:t>азрабатывать внутренние локальные нормативные документы в пределах своей компетенции;</w:t>
      </w:r>
    </w:p>
    <w:p w:rsidR="00B37FAE" w:rsidRPr="00D64733" w:rsidRDefault="00D64733" w:rsidP="00D64733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D64733">
        <w:rPr>
          <w:sz w:val="28"/>
          <w:szCs w:val="28"/>
        </w:rPr>
        <w:t xml:space="preserve">- </w:t>
      </w:r>
      <w:r w:rsidR="00B37FAE" w:rsidRPr="00D64733">
        <w:rPr>
          <w:sz w:val="28"/>
          <w:szCs w:val="28"/>
        </w:rPr>
        <w:t>готовить проекты документов о приеме на работу, переводе, увольнении работников инспекции.</w:t>
      </w:r>
    </w:p>
    <w:p w:rsidR="00B37FAE" w:rsidRPr="00D64733" w:rsidRDefault="00D64733" w:rsidP="00D6473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D64733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о</w:t>
      </w:r>
      <w:r w:rsidR="00B37FAE" w:rsidRPr="00D6473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существлять персональный и статистический учет работников, ведение личных дел и других учетных материалов; </w:t>
      </w:r>
    </w:p>
    <w:p w:rsidR="00B37FAE" w:rsidRPr="00D64733" w:rsidRDefault="00D64733" w:rsidP="00D6473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D64733">
        <w:rPr>
          <w:rFonts w:ascii="Times New Roman" w:hAnsi="Times New Roman" w:cs="Times New Roman"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sz w:val="28"/>
          <w:szCs w:val="28"/>
        </w:rPr>
        <w:t>своевременно вносить изменения в личные дела работников, связанные с трудовой деятельностью;</w:t>
      </w:r>
      <w:r w:rsidR="00B37FAE" w:rsidRPr="00D64733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</w:p>
    <w:p w:rsidR="00B37FAE" w:rsidRPr="00D64733" w:rsidRDefault="00D64733" w:rsidP="00D6473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D6473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color w:val="000000"/>
          <w:spacing w:val="6"/>
          <w:sz w:val="28"/>
          <w:szCs w:val="28"/>
        </w:rPr>
        <w:t>осуществлять учет списочного состава работников, своевременно вносит изменения, связанные с приемом, переводами и увольнением;</w:t>
      </w:r>
    </w:p>
    <w:p w:rsidR="00B37FAE" w:rsidRPr="00D64733" w:rsidRDefault="00D64733" w:rsidP="00D64733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D64733">
        <w:rPr>
          <w:bCs/>
          <w:sz w:val="28"/>
          <w:szCs w:val="28"/>
        </w:rPr>
        <w:t xml:space="preserve">- </w:t>
      </w:r>
      <w:r w:rsidR="00B37FAE" w:rsidRPr="00D64733">
        <w:rPr>
          <w:bCs/>
          <w:sz w:val="28"/>
          <w:szCs w:val="28"/>
        </w:rPr>
        <w:t>в</w:t>
      </w:r>
      <w:r w:rsidR="00B37FAE" w:rsidRPr="00D64733">
        <w:rPr>
          <w:sz w:val="28"/>
          <w:szCs w:val="28"/>
        </w:rPr>
        <w:t>ыдавать справки о настоящей и прошлой трудовой деятельности работников;</w:t>
      </w:r>
    </w:p>
    <w:p w:rsidR="00B37FAE" w:rsidRPr="00D64733" w:rsidRDefault="00D64733" w:rsidP="00D6473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D6473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принимать участие в организации работы по результатам сроков испытаний на профессиональную пригодность. Контролирует своевременное предоставление руководителями структурных подразделений отзывов о проверке соответствия замещаемой должности по результатам адаптации; </w:t>
      </w:r>
    </w:p>
    <w:p w:rsidR="00B37FAE" w:rsidRPr="00D64733" w:rsidRDefault="00D64733" w:rsidP="00D64733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D64733">
        <w:rPr>
          <w:bCs/>
          <w:sz w:val="28"/>
          <w:szCs w:val="28"/>
        </w:rPr>
        <w:t xml:space="preserve">- </w:t>
      </w:r>
      <w:r w:rsidR="00B37FAE" w:rsidRPr="00D64733">
        <w:rPr>
          <w:bCs/>
          <w:sz w:val="28"/>
          <w:szCs w:val="28"/>
        </w:rPr>
        <w:t>с</w:t>
      </w:r>
      <w:r w:rsidR="00B37FAE" w:rsidRPr="00D64733">
        <w:rPr>
          <w:sz w:val="28"/>
          <w:szCs w:val="28"/>
        </w:rPr>
        <w:t>истематически производить пополнение базы данных АИС «Кадры» в части кадровой информации;</w:t>
      </w:r>
    </w:p>
    <w:p w:rsidR="00B37FAE" w:rsidRPr="00D64733" w:rsidRDefault="00D64733" w:rsidP="00D64733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D64733">
        <w:rPr>
          <w:bCs/>
          <w:sz w:val="28"/>
          <w:szCs w:val="28"/>
        </w:rPr>
        <w:t xml:space="preserve">- </w:t>
      </w:r>
      <w:r w:rsidR="00B37FAE" w:rsidRPr="00D64733">
        <w:rPr>
          <w:bCs/>
          <w:sz w:val="28"/>
          <w:szCs w:val="28"/>
        </w:rPr>
        <w:t>о</w:t>
      </w:r>
      <w:r w:rsidR="00B37FAE" w:rsidRPr="00D64733">
        <w:rPr>
          <w:sz w:val="28"/>
          <w:szCs w:val="28"/>
        </w:rPr>
        <w:t>формляет документы для начисления трудовой пенсии за выслугу лет работникам Инспекции;</w:t>
      </w:r>
    </w:p>
    <w:p w:rsidR="00B37FAE" w:rsidRPr="00D64733" w:rsidRDefault="00D64733" w:rsidP="00D64733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D64733">
        <w:rPr>
          <w:sz w:val="28"/>
          <w:szCs w:val="28"/>
        </w:rPr>
        <w:lastRenderedPageBreak/>
        <w:t xml:space="preserve">- </w:t>
      </w:r>
      <w:r w:rsidR="00B37FAE" w:rsidRPr="00D64733">
        <w:rPr>
          <w:sz w:val="28"/>
          <w:szCs w:val="28"/>
        </w:rPr>
        <w:t>обеспечивать подготовку документов по пенсионному страхованию, а также документов, необходимых для назначения пенсий работникам и представления их в органы социального обеспечения;</w:t>
      </w:r>
    </w:p>
    <w:p w:rsidR="00B37FAE" w:rsidRPr="00D64733" w:rsidRDefault="00D64733" w:rsidP="00D64733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D64733">
        <w:rPr>
          <w:bCs/>
          <w:sz w:val="28"/>
          <w:szCs w:val="28"/>
        </w:rPr>
        <w:t xml:space="preserve">- </w:t>
      </w:r>
      <w:r w:rsidR="00B37FAE" w:rsidRPr="00D64733">
        <w:rPr>
          <w:bCs/>
          <w:sz w:val="28"/>
          <w:szCs w:val="28"/>
        </w:rPr>
        <w:t>о</w:t>
      </w:r>
      <w:r w:rsidR="00B37FAE" w:rsidRPr="00D64733">
        <w:rPr>
          <w:sz w:val="28"/>
          <w:szCs w:val="28"/>
        </w:rPr>
        <w:t>беспечивать составление установленной отчетности по учету личного состава и работе с кадрами;</w:t>
      </w:r>
    </w:p>
    <w:p w:rsidR="00B37FAE" w:rsidRPr="00D64733" w:rsidRDefault="00D64733" w:rsidP="00D6473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D64733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г</w:t>
      </w:r>
      <w:r w:rsidR="00B37FAE" w:rsidRPr="00D64733">
        <w:rPr>
          <w:rFonts w:ascii="Times New Roman" w:hAnsi="Times New Roman" w:cs="Times New Roman"/>
          <w:color w:val="000000"/>
          <w:spacing w:val="6"/>
          <w:sz w:val="28"/>
          <w:szCs w:val="28"/>
        </w:rPr>
        <w:t>отовить документы на рассмотрение комиссии по установлению работникам стажа государственной службы и стажа работы, дающих право на получение ежемесячной надбавки за выслугу лет лицам, замещающим государственную должность государственной службы и лицам, замещающим должности, не отнесенные к государственным должностям;</w:t>
      </w:r>
    </w:p>
    <w:p w:rsidR="00B37FAE" w:rsidRPr="00D64733" w:rsidRDefault="00D64733" w:rsidP="00D6473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473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iCs/>
          <w:sz w:val="28"/>
          <w:szCs w:val="28"/>
        </w:rPr>
        <w:t>осуществлять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резерв.</w:t>
      </w:r>
    </w:p>
    <w:p w:rsidR="00B37FAE" w:rsidRPr="00D64733" w:rsidRDefault="00D64733" w:rsidP="00D6473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D6473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проводить работу по формированию кадрового резерва для выдвижения на вышестоящие должности, его ежегодному обновлению, предоставлению списка резерва кадров в Управление.</w:t>
      </w:r>
    </w:p>
    <w:p w:rsidR="00B37FAE" w:rsidRPr="00D64733" w:rsidRDefault="00D64733" w:rsidP="00D6473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D6473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color w:val="000000"/>
          <w:spacing w:val="6"/>
          <w:sz w:val="28"/>
          <w:szCs w:val="28"/>
        </w:rPr>
        <w:t>вести архив личных дел и оформляет документы по истечении установленных сроков хранения к сдаче в архив;</w:t>
      </w:r>
    </w:p>
    <w:p w:rsidR="00B37FAE" w:rsidRPr="00D64733" w:rsidRDefault="00D64733" w:rsidP="00D64733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D64733">
        <w:rPr>
          <w:bCs/>
          <w:spacing w:val="6"/>
          <w:sz w:val="28"/>
          <w:szCs w:val="28"/>
        </w:rPr>
        <w:t xml:space="preserve">- </w:t>
      </w:r>
      <w:r w:rsidR="00B37FAE" w:rsidRPr="00D64733">
        <w:rPr>
          <w:bCs/>
          <w:spacing w:val="6"/>
          <w:sz w:val="28"/>
          <w:szCs w:val="28"/>
        </w:rPr>
        <w:t>у</w:t>
      </w:r>
      <w:r w:rsidR="00B37FAE" w:rsidRPr="00D64733">
        <w:rPr>
          <w:spacing w:val="6"/>
          <w:sz w:val="28"/>
          <w:szCs w:val="28"/>
        </w:rPr>
        <w:t>частвовать в проведении оценки значимости документов, их систематизации по срокам хранения, подготовке документов на рассмотрение экспертной комиссии для проведения экспертизы ценности дел;</w:t>
      </w:r>
    </w:p>
    <w:p w:rsidR="00B37FAE" w:rsidRPr="00D64733" w:rsidRDefault="00D64733" w:rsidP="00D6473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D64733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в</w:t>
      </w:r>
      <w:r w:rsidR="00B37FAE" w:rsidRPr="00D64733">
        <w:rPr>
          <w:rFonts w:ascii="Times New Roman" w:hAnsi="Times New Roman" w:cs="Times New Roman"/>
          <w:color w:val="000000"/>
          <w:spacing w:val="6"/>
          <w:sz w:val="28"/>
          <w:szCs w:val="28"/>
        </w:rPr>
        <w:t>ыполнять отдельные служебные поручения руководителя структурного подразделения.</w:t>
      </w:r>
    </w:p>
    <w:p w:rsidR="00B37FAE" w:rsidRPr="00D64733" w:rsidRDefault="00D64733" w:rsidP="00D64733">
      <w:pPr>
        <w:pStyle w:val="a8"/>
        <w:shd w:val="clear" w:color="auto" w:fill="FFFFFF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D647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</w:t>
      </w:r>
      <w:r w:rsidR="00B37FAE" w:rsidRPr="00D64733">
        <w:rPr>
          <w:rFonts w:ascii="Times New Roman" w:hAnsi="Times New Roman" w:cs="Times New Roman"/>
          <w:color w:val="000000"/>
          <w:spacing w:val="-3"/>
          <w:sz w:val="28"/>
          <w:szCs w:val="28"/>
        </w:rPr>
        <w:t>рганизовывать мероприятия по защите персональных данных гражданских служащих Инспекции;</w:t>
      </w:r>
    </w:p>
    <w:p w:rsidR="00B37FAE" w:rsidRPr="00D64733" w:rsidRDefault="00D64733" w:rsidP="00D64733">
      <w:pPr>
        <w:pStyle w:val="a8"/>
        <w:shd w:val="clear" w:color="auto" w:fill="FFFFFF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647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</w:t>
      </w:r>
      <w:r w:rsidR="00B37FAE" w:rsidRPr="00D64733">
        <w:rPr>
          <w:rFonts w:ascii="Times New Roman" w:hAnsi="Times New Roman" w:cs="Times New Roman"/>
          <w:color w:val="000000"/>
          <w:spacing w:val="-3"/>
          <w:sz w:val="28"/>
          <w:szCs w:val="28"/>
        </w:rPr>
        <w:t>роводить мероприятия по формированию профессиональной этики государственных служащих, предотвращению коррупции в государственных органах и повышению престижа государственного служащего;</w:t>
      </w:r>
    </w:p>
    <w:p w:rsidR="00B37FAE" w:rsidRPr="00D64733" w:rsidRDefault="00D64733" w:rsidP="00D64733">
      <w:pPr>
        <w:pStyle w:val="a8"/>
        <w:shd w:val="clear" w:color="auto" w:fill="FFFFFF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647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</w:t>
      </w:r>
      <w:r w:rsidR="00B37FAE" w:rsidRPr="00D647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оддерживать уровень квалификации, достаточный для исполнения своих обязанностей; </w:t>
      </w:r>
    </w:p>
    <w:p w:rsidR="00B37FAE" w:rsidRPr="00D64733" w:rsidRDefault="00D64733" w:rsidP="00D64733">
      <w:pPr>
        <w:pStyle w:val="a8"/>
        <w:shd w:val="clear" w:color="auto" w:fill="FFFFFF"/>
        <w:tabs>
          <w:tab w:val="left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647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- </w:t>
      </w:r>
      <w:r w:rsidR="00B37FAE" w:rsidRPr="00D647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</w:t>
      </w:r>
      <w:r w:rsidR="00B37FAE" w:rsidRPr="00D64733">
        <w:rPr>
          <w:rFonts w:ascii="Times New Roman" w:hAnsi="Times New Roman" w:cs="Times New Roman"/>
          <w:color w:val="000000"/>
          <w:spacing w:val="-3"/>
          <w:sz w:val="28"/>
          <w:szCs w:val="28"/>
        </w:rPr>
        <w:t>существлять иные функции, предусмотренные законодательными, нормативными, правовыми актами, приказами, распоряжениями и указаниями ФНС, Управления, Инспекции, а также Положением об отделе и настоящим должностным регламентом.</w:t>
      </w:r>
    </w:p>
    <w:p w:rsidR="00100D60" w:rsidRPr="00D64733" w:rsidRDefault="00D64733" w:rsidP="00D64733">
      <w:pPr>
        <w:shd w:val="clear" w:color="auto" w:fill="FFFFFF"/>
        <w:tabs>
          <w:tab w:val="left" w:pos="720"/>
          <w:tab w:val="left" w:pos="1276"/>
        </w:tabs>
        <w:ind w:firstLine="709"/>
        <w:jc w:val="both"/>
        <w:rPr>
          <w:sz w:val="28"/>
          <w:szCs w:val="28"/>
        </w:rPr>
      </w:pPr>
      <w:r w:rsidRPr="00D64733">
        <w:rPr>
          <w:sz w:val="28"/>
          <w:szCs w:val="28"/>
        </w:rPr>
        <w:t xml:space="preserve">- </w:t>
      </w:r>
      <w:r w:rsidR="00044886" w:rsidRPr="00D64733">
        <w:rPr>
          <w:sz w:val="28"/>
          <w:szCs w:val="28"/>
        </w:rPr>
        <w:t>проводит</w:t>
      </w:r>
      <w:r w:rsidR="00B37FAE" w:rsidRPr="00D64733">
        <w:rPr>
          <w:sz w:val="28"/>
          <w:szCs w:val="28"/>
        </w:rPr>
        <w:t>ь</w:t>
      </w:r>
      <w:r w:rsidR="00044886" w:rsidRPr="00D64733">
        <w:rPr>
          <w:sz w:val="28"/>
          <w:szCs w:val="28"/>
        </w:rPr>
        <w:t xml:space="preserve"> ежедневный мониторинг базы данных ЭОД с использованием веток Внутреннего аудита и программного комплекса </w:t>
      </w:r>
      <w:proofErr w:type="spellStart"/>
      <w:r w:rsidR="00044886" w:rsidRPr="00D64733">
        <w:rPr>
          <w:sz w:val="28"/>
          <w:szCs w:val="28"/>
          <w:lang w:val="en-US"/>
        </w:rPr>
        <w:t>AutoEOD</w:t>
      </w:r>
      <w:proofErr w:type="spellEnd"/>
      <w:r w:rsidR="00044886" w:rsidRPr="00D64733">
        <w:rPr>
          <w:sz w:val="28"/>
          <w:szCs w:val="28"/>
        </w:rPr>
        <w:t xml:space="preserve"> по своим направлениям работы</w:t>
      </w:r>
      <w:r w:rsidR="0089772D">
        <w:rPr>
          <w:sz w:val="28"/>
          <w:szCs w:val="28"/>
        </w:rPr>
        <w:t>.</w:t>
      </w:r>
    </w:p>
    <w:p w:rsidR="00D64733" w:rsidRDefault="00D64733" w:rsidP="00D64733">
      <w:pPr>
        <w:ind w:firstLine="709"/>
        <w:jc w:val="both"/>
        <w:rPr>
          <w:sz w:val="28"/>
          <w:szCs w:val="28"/>
        </w:rPr>
      </w:pPr>
      <w:r w:rsidRPr="00B62026">
        <w:rPr>
          <w:sz w:val="28"/>
          <w:szCs w:val="28"/>
        </w:rPr>
        <w:t xml:space="preserve">9. В целях исполнения возложенных должностных обязанностей </w:t>
      </w:r>
      <w:r w:rsidR="00F32D58">
        <w:rPr>
          <w:sz w:val="28"/>
          <w:szCs w:val="28"/>
        </w:rPr>
        <w:t>ведущи</w:t>
      </w:r>
      <w:r w:rsidR="00A21E59">
        <w:rPr>
          <w:sz w:val="28"/>
          <w:szCs w:val="28"/>
        </w:rPr>
        <w:t xml:space="preserve">й специалист – эксперт </w:t>
      </w:r>
      <w:r w:rsidRPr="00B62026">
        <w:rPr>
          <w:sz w:val="28"/>
          <w:szCs w:val="28"/>
        </w:rPr>
        <w:t xml:space="preserve">имеет право: </w:t>
      </w:r>
    </w:p>
    <w:p w:rsidR="00D64733" w:rsidRPr="006D5665" w:rsidRDefault="00E91DFF" w:rsidP="00E91DF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D64733" w:rsidRPr="006D5665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пределах своей компетенции докладывать руководителю структурного подразделения обо всех недостатках в деятельности Инспекции, выявленных в процессе исполнения своих должностных прав и обязанностей и вносить предложения по их устранению;</w:t>
      </w:r>
    </w:p>
    <w:p w:rsidR="00D64733" w:rsidRPr="006D5665" w:rsidRDefault="00E91DFF" w:rsidP="00E91DF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D64733" w:rsidRPr="006D56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требовать от поступающих на работу граждан необходимые документы </w:t>
      </w:r>
      <w:proofErr w:type="gramStart"/>
      <w:r w:rsidR="00D64733" w:rsidRPr="006D566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</w:p>
    <w:p w:rsidR="00D64733" w:rsidRPr="006D5665" w:rsidRDefault="00E91DFF" w:rsidP="00E91DF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- </w:t>
      </w:r>
      <w:proofErr w:type="gramStart"/>
      <w:r w:rsidR="00D64733" w:rsidRPr="006D56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соответствии</w:t>
      </w:r>
      <w:proofErr w:type="gramEnd"/>
      <w:r w:rsidR="00D64733" w:rsidRPr="006D56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федеральными законами о государственной службе и трудовым законодательством Российской Федерации; </w:t>
      </w:r>
    </w:p>
    <w:p w:rsidR="00D64733" w:rsidRPr="006D5665" w:rsidRDefault="00E91DFF" w:rsidP="00E91DF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D64733" w:rsidRPr="006D5665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запрашивать и получать от руководителей структурных подразделений Инспекции и специалистов информацию и документы, необходимые для выполнения своих должностных обязанностей;</w:t>
      </w:r>
    </w:p>
    <w:p w:rsidR="00D64733" w:rsidRPr="006D5665" w:rsidRDefault="00E91DFF" w:rsidP="00E91DF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D64733" w:rsidRPr="006D5665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возвращать исполнителям документы на доработку в случаях нарушений установленных правил;</w:t>
      </w:r>
    </w:p>
    <w:p w:rsidR="00D64733" w:rsidRPr="006D5665" w:rsidRDefault="00E91DFF" w:rsidP="00E91DF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- </w:t>
      </w:r>
      <w:r w:rsidR="00D64733" w:rsidRPr="006D566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="00D64733" w:rsidRPr="006D566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носить на рассмотрение руководителя структурного подразделения предложения по совершенствованию работы, связанной с обязательствами, предусмотренными настоящим должностным регламентом;</w:t>
      </w:r>
    </w:p>
    <w:p w:rsidR="00D64733" w:rsidRPr="006D5665" w:rsidRDefault="00E91DFF" w:rsidP="00E91DF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D64733" w:rsidRPr="006D5665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знакомиться с проектами решений руководства, касающихся его деятельности;</w:t>
      </w:r>
    </w:p>
    <w:p w:rsidR="00D64733" w:rsidRPr="006D5665" w:rsidRDefault="00E91DFF" w:rsidP="00E91DF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- </w:t>
      </w:r>
      <w:r w:rsidR="00D64733" w:rsidRPr="006D566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="00D64733" w:rsidRPr="006D566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ривлекать в установленном порядке специалистов структурных подразделений Инспекции к подготовке проектов документов, справочной информации и других материалов по поручению руководителя структурного подразделения;</w:t>
      </w:r>
    </w:p>
    <w:p w:rsidR="00D64733" w:rsidRPr="006D5665" w:rsidRDefault="00E91DFF" w:rsidP="00E91DF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D64733" w:rsidRPr="006D5665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обращаться к начальнику отдела для оказания содействия в исполнении своих должностных обязанностей;</w:t>
      </w:r>
    </w:p>
    <w:p w:rsidR="00D64733" w:rsidRPr="006D5665" w:rsidRDefault="00E91DFF" w:rsidP="00E91DF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4733" w:rsidRPr="006D5665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Положением об отделе, иными нормативными актами.</w:t>
      </w:r>
    </w:p>
    <w:p w:rsidR="00035B90" w:rsidRPr="00D97122" w:rsidRDefault="00035B90" w:rsidP="00035B90">
      <w:pPr>
        <w:widowControl w:val="0"/>
        <w:tabs>
          <w:tab w:val="left" w:pos="993"/>
        </w:tabs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</w:t>
      </w:r>
      <w:r w:rsidR="00F32D58">
        <w:rPr>
          <w:sz w:val="28"/>
          <w:szCs w:val="28"/>
        </w:rPr>
        <w:t>Ведущи</w:t>
      </w:r>
      <w:r w:rsidR="00A21E59">
        <w:rPr>
          <w:sz w:val="28"/>
          <w:szCs w:val="28"/>
        </w:rPr>
        <w:t xml:space="preserve">й специалист – эксперт </w:t>
      </w:r>
      <w:r>
        <w:rPr>
          <w:rFonts w:eastAsia="Calibri"/>
          <w:sz w:val="28"/>
          <w:szCs w:val="28"/>
          <w:lang w:eastAsia="en-US"/>
        </w:rPr>
        <w:t>осуществляет иные права и исполняет иные обязанности, предусмотренные законодательством Российской Федерации, Положением</w:t>
      </w:r>
      <w:r w:rsidRPr="00035B90">
        <w:rPr>
          <w:rFonts w:eastAsia="Calibri"/>
          <w:sz w:val="28"/>
          <w:szCs w:val="28"/>
          <w:lang w:eastAsia="en-US"/>
        </w:rPr>
        <w:t xml:space="preserve"> о Федеральной налоговой службе, Положением об Инспекции, приказами (распоряжениями) ФНС России, приказами (распоряжениями) Управления, поручениями </w:t>
      </w:r>
      <w:r>
        <w:rPr>
          <w:rFonts w:eastAsia="Calibri"/>
          <w:sz w:val="28"/>
          <w:szCs w:val="28"/>
          <w:lang w:eastAsia="en-US"/>
        </w:rPr>
        <w:t>начальника Инспекции.</w:t>
      </w:r>
    </w:p>
    <w:p w:rsidR="0089772D" w:rsidRDefault="0001284B" w:rsidP="004C384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280B40" w:rsidRPr="00280B40">
        <w:rPr>
          <w:sz w:val="28"/>
          <w:szCs w:val="28"/>
        </w:rPr>
        <w:t xml:space="preserve">. </w:t>
      </w:r>
      <w:r w:rsidR="00F32D58">
        <w:rPr>
          <w:sz w:val="28"/>
          <w:szCs w:val="28"/>
        </w:rPr>
        <w:t>Ведущий</w:t>
      </w:r>
      <w:r w:rsidR="00A21E59">
        <w:rPr>
          <w:sz w:val="28"/>
          <w:szCs w:val="28"/>
        </w:rPr>
        <w:t xml:space="preserve"> специалист – эксперт </w:t>
      </w:r>
      <w:r w:rsidR="0089772D">
        <w:rPr>
          <w:sz w:val="28"/>
          <w:szCs w:val="28"/>
        </w:rPr>
        <w:t xml:space="preserve">за </w:t>
      </w:r>
      <w:r w:rsidR="0089772D" w:rsidRPr="004C3845">
        <w:rPr>
          <w:rFonts w:eastAsia="Calibri"/>
          <w:sz w:val="28"/>
          <w:szCs w:val="28"/>
          <w:lang w:eastAsia="en-US"/>
        </w:rPr>
        <w:t xml:space="preserve">неисполнение или ненадлежащее исполнение должностных обязанностей </w:t>
      </w:r>
      <w:r w:rsidR="004C3845" w:rsidRPr="004C3845">
        <w:rPr>
          <w:rFonts w:eastAsia="Calibri"/>
          <w:sz w:val="28"/>
          <w:szCs w:val="28"/>
          <w:lang w:eastAsia="en-US"/>
        </w:rPr>
        <w:t xml:space="preserve">может быть привлечен к ответственности в соответствии с </w:t>
      </w:r>
      <w:hyperlink r:id="rId14" w:history="1">
        <w:r w:rsidR="004C3845" w:rsidRPr="004C3845">
          <w:rPr>
            <w:rFonts w:eastAsia="Calibri"/>
            <w:bCs/>
            <w:sz w:val="28"/>
            <w:szCs w:val="28"/>
            <w:lang w:eastAsia="en-US"/>
          </w:rPr>
          <w:t>законодательством</w:t>
        </w:r>
      </w:hyperlink>
      <w:r w:rsidR="004C3845" w:rsidRPr="004C3845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:rsidR="009F51EB" w:rsidRPr="00333C75" w:rsidRDefault="009F51EB" w:rsidP="009F51EB">
      <w:pPr>
        <w:ind w:firstLine="709"/>
        <w:jc w:val="both"/>
        <w:rPr>
          <w:rStyle w:val="FontStyle54"/>
          <w:sz w:val="28"/>
          <w:szCs w:val="28"/>
        </w:rPr>
      </w:pPr>
      <w:r w:rsidRPr="00333C75">
        <w:rPr>
          <w:rStyle w:val="FontStyle54"/>
          <w:sz w:val="28"/>
          <w:szCs w:val="28"/>
        </w:rPr>
        <w:t>11.1. Обеспечивает выполнение функций в соответствии с технологическими процессами ФНС России:</w:t>
      </w:r>
    </w:p>
    <w:p w:rsidR="009F51EB" w:rsidRPr="00392C03" w:rsidRDefault="00F510D9" w:rsidP="00392C03">
      <w:pPr>
        <w:shd w:val="clear" w:color="auto" w:fill="FFFFFF"/>
        <w:tabs>
          <w:tab w:val="left" w:pos="720"/>
        </w:tabs>
        <w:ind w:right="-1" w:firstLine="648"/>
        <w:jc w:val="both"/>
        <w:rPr>
          <w:color w:val="000000"/>
          <w:spacing w:val="6"/>
          <w:sz w:val="28"/>
          <w:szCs w:val="28"/>
        </w:rPr>
      </w:pPr>
      <w:r w:rsidRPr="00392C03">
        <w:rPr>
          <w:color w:val="000000"/>
          <w:spacing w:val="6"/>
          <w:sz w:val="28"/>
          <w:szCs w:val="28"/>
        </w:rPr>
        <w:t xml:space="preserve">- </w:t>
      </w:r>
      <w:r w:rsidR="00392C03" w:rsidRPr="00392C03">
        <w:rPr>
          <w:color w:val="000000"/>
          <w:spacing w:val="6"/>
          <w:sz w:val="28"/>
          <w:szCs w:val="28"/>
        </w:rPr>
        <w:t>203.02.04.00.0020</w:t>
      </w:r>
      <w:r w:rsidR="00392C03">
        <w:rPr>
          <w:color w:val="000000"/>
          <w:spacing w:val="6"/>
          <w:sz w:val="28"/>
          <w:szCs w:val="28"/>
        </w:rPr>
        <w:t xml:space="preserve"> </w:t>
      </w:r>
      <w:r w:rsidRPr="00392C03">
        <w:rPr>
          <w:color w:val="000000"/>
          <w:spacing w:val="6"/>
          <w:sz w:val="28"/>
          <w:szCs w:val="28"/>
        </w:rPr>
        <w:t>о</w:t>
      </w:r>
      <w:r w:rsidR="009F51EB" w:rsidRPr="00392C03">
        <w:rPr>
          <w:color w:val="000000"/>
          <w:spacing w:val="6"/>
          <w:sz w:val="28"/>
          <w:szCs w:val="28"/>
        </w:rPr>
        <w:t>тпуска гражд</w:t>
      </w:r>
      <w:r w:rsidR="00392C03">
        <w:rPr>
          <w:color w:val="000000"/>
          <w:spacing w:val="6"/>
          <w:sz w:val="28"/>
          <w:szCs w:val="28"/>
        </w:rPr>
        <w:t>анских служащих и работников</w:t>
      </w:r>
      <w:r w:rsidRPr="00392C03">
        <w:rPr>
          <w:color w:val="000000"/>
          <w:spacing w:val="6"/>
          <w:sz w:val="28"/>
          <w:szCs w:val="28"/>
        </w:rPr>
        <w:t>;</w:t>
      </w:r>
    </w:p>
    <w:p w:rsidR="009F51EB" w:rsidRPr="00392C03" w:rsidRDefault="00F510D9" w:rsidP="00392C03">
      <w:pPr>
        <w:shd w:val="clear" w:color="auto" w:fill="FFFFFF"/>
        <w:tabs>
          <w:tab w:val="left" w:pos="720"/>
        </w:tabs>
        <w:ind w:right="-1" w:firstLine="648"/>
        <w:jc w:val="both"/>
        <w:rPr>
          <w:color w:val="000000"/>
          <w:spacing w:val="6"/>
          <w:sz w:val="28"/>
          <w:szCs w:val="28"/>
        </w:rPr>
      </w:pPr>
      <w:r w:rsidRPr="00392C03">
        <w:rPr>
          <w:color w:val="000000"/>
          <w:spacing w:val="6"/>
          <w:sz w:val="28"/>
          <w:szCs w:val="28"/>
        </w:rPr>
        <w:t xml:space="preserve">- </w:t>
      </w:r>
      <w:r w:rsidR="00392C03" w:rsidRPr="00392C03">
        <w:rPr>
          <w:color w:val="000000"/>
          <w:spacing w:val="6"/>
          <w:sz w:val="28"/>
          <w:szCs w:val="28"/>
        </w:rPr>
        <w:t>203.02.04.00.0030</w:t>
      </w:r>
      <w:r w:rsidR="00392C03">
        <w:rPr>
          <w:color w:val="000000"/>
          <w:spacing w:val="6"/>
          <w:sz w:val="28"/>
          <w:szCs w:val="28"/>
        </w:rPr>
        <w:t xml:space="preserve"> </w:t>
      </w:r>
      <w:r w:rsidRPr="00392C03">
        <w:rPr>
          <w:color w:val="000000"/>
          <w:spacing w:val="6"/>
          <w:sz w:val="28"/>
          <w:szCs w:val="28"/>
        </w:rPr>
        <w:t>о</w:t>
      </w:r>
      <w:r w:rsidR="009F51EB" w:rsidRPr="00392C03">
        <w:rPr>
          <w:color w:val="000000"/>
          <w:spacing w:val="6"/>
          <w:sz w:val="28"/>
          <w:szCs w:val="28"/>
        </w:rPr>
        <w:t xml:space="preserve">формление служебных </w:t>
      </w:r>
      <w:r w:rsidR="00392C03">
        <w:rPr>
          <w:color w:val="000000"/>
          <w:spacing w:val="6"/>
          <w:sz w:val="28"/>
          <w:szCs w:val="28"/>
        </w:rPr>
        <w:t>командировок</w:t>
      </w:r>
      <w:r w:rsidRPr="00392C03">
        <w:rPr>
          <w:color w:val="000000"/>
          <w:spacing w:val="6"/>
          <w:sz w:val="28"/>
          <w:szCs w:val="28"/>
        </w:rPr>
        <w:t>;</w:t>
      </w:r>
    </w:p>
    <w:p w:rsidR="00ED6B83" w:rsidRPr="00392C03" w:rsidRDefault="00F510D9" w:rsidP="00392C03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pacing w:val="6"/>
          <w:sz w:val="28"/>
          <w:szCs w:val="28"/>
        </w:rPr>
      </w:pPr>
      <w:r w:rsidRPr="00392C03">
        <w:rPr>
          <w:color w:val="000000"/>
          <w:spacing w:val="6"/>
          <w:sz w:val="28"/>
          <w:szCs w:val="28"/>
        </w:rPr>
        <w:t xml:space="preserve">- </w:t>
      </w:r>
      <w:r w:rsidR="00392C03" w:rsidRPr="00392C03">
        <w:rPr>
          <w:color w:val="000000"/>
          <w:spacing w:val="6"/>
          <w:sz w:val="28"/>
          <w:szCs w:val="28"/>
        </w:rPr>
        <w:t>203.02.04.00.0050</w:t>
      </w:r>
      <w:r w:rsidR="00392C03">
        <w:rPr>
          <w:color w:val="000000"/>
          <w:spacing w:val="6"/>
          <w:sz w:val="28"/>
          <w:szCs w:val="28"/>
        </w:rPr>
        <w:t xml:space="preserve"> </w:t>
      </w:r>
      <w:r w:rsidRPr="00392C03">
        <w:rPr>
          <w:color w:val="000000"/>
          <w:spacing w:val="6"/>
          <w:sz w:val="28"/>
          <w:szCs w:val="28"/>
        </w:rPr>
        <w:t>и</w:t>
      </w:r>
      <w:r w:rsidR="009F51EB" w:rsidRPr="00392C03">
        <w:rPr>
          <w:color w:val="000000"/>
          <w:spacing w:val="6"/>
          <w:sz w:val="28"/>
          <w:szCs w:val="28"/>
        </w:rPr>
        <w:t>сполнение обязанностей временно отсутствующего сотрудника</w:t>
      </w:r>
      <w:r w:rsidR="00ED6B83" w:rsidRPr="00392C03">
        <w:rPr>
          <w:color w:val="000000"/>
          <w:spacing w:val="6"/>
          <w:sz w:val="28"/>
          <w:szCs w:val="28"/>
        </w:rPr>
        <w:t>;</w:t>
      </w:r>
    </w:p>
    <w:p w:rsidR="00BB399F" w:rsidRPr="00392C03" w:rsidRDefault="00392C03" w:rsidP="00392C0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B399F" w:rsidRPr="00392C03">
        <w:rPr>
          <w:color w:val="000000"/>
          <w:sz w:val="28"/>
          <w:szCs w:val="28"/>
        </w:rPr>
        <w:t>203.02.02.00.0010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BB399F" w:rsidRPr="00392C03">
        <w:rPr>
          <w:color w:val="000000"/>
          <w:sz w:val="28"/>
          <w:szCs w:val="28"/>
        </w:rPr>
        <w:t>рганизация профессиональной подготовки кадров для гражданской службы</w:t>
      </w:r>
      <w:r>
        <w:rPr>
          <w:color w:val="000000"/>
          <w:sz w:val="28"/>
          <w:szCs w:val="28"/>
        </w:rPr>
        <w:t>;</w:t>
      </w:r>
    </w:p>
    <w:p w:rsidR="00BB399F" w:rsidRPr="00392C03" w:rsidRDefault="00392C03" w:rsidP="00392C0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B399F" w:rsidRPr="00392C03">
        <w:rPr>
          <w:color w:val="000000"/>
          <w:sz w:val="28"/>
          <w:szCs w:val="28"/>
        </w:rPr>
        <w:t>203.02.02.00.0020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BB399F" w:rsidRPr="00392C03">
        <w:rPr>
          <w:color w:val="000000"/>
          <w:sz w:val="28"/>
          <w:szCs w:val="28"/>
        </w:rPr>
        <w:t>рганизация заключения договоров о целевом приеме и договоров о целевом обучении</w:t>
      </w:r>
      <w:r>
        <w:rPr>
          <w:color w:val="000000"/>
          <w:sz w:val="28"/>
          <w:szCs w:val="28"/>
        </w:rPr>
        <w:t>;</w:t>
      </w:r>
    </w:p>
    <w:p w:rsidR="009F51EB" w:rsidRPr="00392C03" w:rsidRDefault="00ED6B83" w:rsidP="00392C03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pacing w:val="6"/>
          <w:sz w:val="28"/>
          <w:szCs w:val="28"/>
        </w:rPr>
      </w:pPr>
      <w:r w:rsidRPr="00392C03">
        <w:rPr>
          <w:color w:val="000000"/>
          <w:spacing w:val="6"/>
          <w:sz w:val="28"/>
          <w:szCs w:val="28"/>
        </w:rPr>
        <w:t xml:space="preserve">- </w:t>
      </w:r>
      <w:r w:rsidR="00392C03" w:rsidRPr="00392C03">
        <w:rPr>
          <w:color w:val="000000"/>
          <w:spacing w:val="6"/>
          <w:sz w:val="28"/>
          <w:szCs w:val="28"/>
        </w:rPr>
        <w:t>203.02.10.00.0010</w:t>
      </w:r>
      <w:r w:rsidR="00392C03">
        <w:rPr>
          <w:color w:val="000000"/>
          <w:spacing w:val="6"/>
          <w:sz w:val="28"/>
          <w:szCs w:val="28"/>
        </w:rPr>
        <w:t xml:space="preserve"> </w:t>
      </w:r>
      <w:r w:rsidRPr="00392C03">
        <w:rPr>
          <w:color w:val="000000"/>
          <w:spacing w:val="6"/>
          <w:sz w:val="28"/>
          <w:szCs w:val="28"/>
        </w:rPr>
        <w:t>направление на ДПО или организация дистанционного обучения</w:t>
      </w:r>
      <w:r w:rsidR="00BB399F" w:rsidRPr="00392C03">
        <w:rPr>
          <w:color w:val="000000"/>
          <w:spacing w:val="6"/>
          <w:sz w:val="28"/>
          <w:szCs w:val="28"/>
        </w:rPr>
        <w:t>;</w:t>
      </w:r>
    </w:p>
    <w:p w:rsidR="00392C03" w:rsidRPr="00392C03" w:rsidRDefault="00392C03" w:rsidP="00392C0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92C03">
        <w:rPr>
          <w:color w:val="000000"/>
          <w:sz w:val="28"/>
          <w:szCs w:val="28"/>
        </w:rPr>
        <w:t>203.02.10.00.0020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92C03">
        <w:rPr>
          <w:color w:val="000000"/>
          <w:sz w:val="28"/>
          <w:szCs w:val="28"/>
        </w:rPr>
        <w:t>ланирование мероприятий профессионального развития</w:t>
      </w:r>
      <w:r>
        <w:rPr>
          <w:color w:val="000000"/>
          <w:sz w:val="28"/>
          <w:szCs w:val="28"/>
        </w:rPr>
        <w:t>;</w:t>
      </w:r>
    </w:p>
    <w:p w:rsidR="00392C03" w:rsidRPr="00392C03" w:rsidRDefault="00392C03" w:rsidP="00392C0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92C03">
        <w:rPr>
          <w:color w:val="000000"/>
          <w:sz w:val="28"/>
          <w:szCs w:val="28"/>
        </w:rPr>
        <w:t>203.02.11.00.0010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392C03">
        <w:rPr>
          <w:color w:val="000000"/>
          <w:sz w:val="28"/>
          <w:szCs w:val="28"/>
        </w:rPr>
        <w:t>ормирование и учет графиков работы. Формирование табеля учета использования рабочего времени</w:t>
      </w:r>
      <w:r>
        <w:rPr>
          <w:color w:val="000000"/>
          <w:sz w:val="28"/>
          <w:szCs w:val="28"/>
        </w:rPr>
        <w:t>;</w:t>
      </w:r>
    </w:p>
    <w:p w:rsidR="00392C03" w:rsidRPr="00392C03" w:rsidRDefault="00392C03" w:rsidP="00392C0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392C03">
        <w:rPr>
          <w:color w:val="000000"/>
          <w:sz w:val="28"/>
          <w:szCs w:val="28"/>
        </w:rPr>
        <w:t>204.01.00.00.0010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392C03">
        <w:rPr>
          <w:color w:val="000000"/>
          <w:sz w:val="28"/>
          <w:szCs w:val="28"/>
        </w:rPr>
        <w:t>оординация деятельности учреждений дополнительного профессионального образования в части организации образовательного процесса</w:t>
      </w:r>
      <w:r>
        <w:rPr>
          <w:color w:val="000000"/>
          <w:sz w:val="28"/>
          <w:szCs w:val="28"/>
        </w:rPr>
        <w:t>;</w:t>
      </w:r>
    </w:p>
    <w:p w:rsidR="00BB399F" w:rsidRPr="00392C03" w:rsidRDefault="00392C03" w:rsidP="00392C0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B399F" w:rsidRPr="00392C03">
        <w:rPr>
          <w:color w:val="000000"/>
          <w:sz w:val="28"/>
          <w:szCs w:val="28"/>
        </w:rPr>
        <w:t>203.02.02.00.0030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BB399F" w:rsidRPr="00392C03">
        <w:rPr>
          <w:color w:val="000000"/>
          <w:sz w:val="28"/>
          <w:szCs w:val="28"/>
        </w:rPr>
        <w:t>рганизация проведения практики студентов</w:t>
      </w:r>
      <w:r>
        <w:rPr>
          <w:color w:val="000000"/>
          <w:sz w:val="28"/>
          <w:szCs w:val="28"/>
        </w:rPr>
        <w:t>;</w:t>
      </w:r>
    </w:p>
    <w:p w:rsidR="00BB399F" w:rsidRPr="00392C03" w:rsidRDefault="00BB399F" w:rsidP="00392C03">
      <w:pPr>
        <w:ind w:firstLine="709"/>
        <w:jc w:val="both"/>
        <w:rPr>
          <w:color w:val="000000"/>
          <w:sz w:val="28"/>
          <w:szCs w:val="28"/>
        </w:rPr>
      </w:pPr>
      <w:r w:rsidRPr="00392C03">
        <w:rPr>
          <w:color w:val="000000"/>
          <w:spacing w:val="6"/>
          <w:sz w:val="28"/>
          <w:szCs w:val="28"/>
        </w:rPr>
        <w:t xml:space="preserve">- </w:t>
      </w:r>
      <w:r w:rsidRPr="00392C03">
        <w:rPr>
          <w:color w:val="000000"/>
          <w:sz w:val="28"/>
          <w:szCs w:val="28"/>
        </w:rPr>
        <w:t>203.02.04.00.0090</w:t>
      </w:r>
      <w:r w:rsidRPr="00392C03">
        <w:rPr>
          <w:sz w:val="28"/>
          <w:szCs w:val="28"/>
        </w:rPr>
        <w:t xml:space="preserve"> </w:t>
      </w:r>
      <w:r w:rsidRPr="00392C03">
        <w:rPr>
          <w:color w:val="000000"/>
          <w:sz w:val="28"/>
          <w:szCs w:val="28"/>
        </w:rPr>
        <w:t>ведение воинского учета;</w:t>
      </w:r>
    </w:p>
    <w:p w:rsidR="00392C03" w:rsidRPr="00392C03" w:rsidRDefault="00392C03" w:rsidP="00392C0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92C03">
        <w:rPr>
          <w:color w:val="000000"/>
          <w:sz w:val="28"/>
          <w:szCs w:val="28"/>
        </w:rPr>
        <w:t>203.02.04.00.0060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392C03">
        <w:rPr>
          <w:color w:val="000000"/>
          <w:sz w:val="28"/>
          <w:szCs w:val="28"/>
        </w:rPr>
        <w:t>ыдача справок и копий документов, связанных с работой</w:t>
      </w:r>
      <w:r>
        <w:rPr>
          <w:color w:val="000000"/>
          <w:sz w:val="28"/>
          <w:szCs w:val="28"/>
        </w:rPr>
        <w:t>;</w:t>
      </w:r>
    </w:p>
    <w:p w:rsidR="00392C03" w:rsidRPr="00392C03" w:rsidRDefault="00392C03" w:rsidP="00392C0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92C03">
        <w:rPr>
          <w:color w:val="000000"/>
          <w:sz w:val="28"/>
          <w:szCs w:val="28"/>
        </w:rPr>
        <w:t>203.02.04.00.0080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392C03">
        <w:rPr>
          <w:color w:val="000000"/>
          <w:sz w:val="28"/>
          <w:szCs w:val="28"/>
        </w:rPr>
        <w:t>едение личных дел гражданских служащих и работников</w:t>
      </w:r>
      <w:r>
        <w:rPr>
          <w:color w:val="000000"/>
          <w:sz w:val="28"/>
          <w:szCs w:val="28"/>
        </w:rPr>
        <w:t>.</w:t>
      </w:r>
    </w:p>
    <w:p w:rsidR="00F510D9" w:rsidRPr="00392C03" w:rsidRDefault="00F510D9" w:rsidP="00392C03">
      <w:pPr>
        <w:shd w:val="clear" w:color="auto" w:fill="FFFFFF"/>
        <w:tabs>
          <w:tab w:val="left" w:pos="720"/>
        </w:tabs>
        <w:ind w:right="-1"/>
        <w:jc w:val="both"/>
        <w:rPr>
          <w:color w:val="000000"/>
          <w:spacing w:val="6"/>
          <w:sz w:val="28"/>
          <w:szCs w:val="28"/>
        </w:rPr>
      </w:pPr>
    </w:p>
    <w:p w:rsidR="00DD6BF0" w:rsidRPr="00392C03" w:rsidRDefault="00DD6BF0" w:rsidP="00DD6BF0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92C03">
        <w:rPr>
          <w:b/>
          <w:sz w:val="28"/>
          <w:szCs w:val="28"/>
        </w:rPr>
        <w:t xml:space="preserve">IV. Перечень вопросов, по которым </w:t>
      </w:r>
      <w:r w:rsidR="00A21E59">
        <w:rPr>
          <w:b/>
          <w:sz w:val="28"/>
          <w:szCs w:val="28"/>
        </w:rPr>
        <w:t>главный</w:t>
      </w:r>
    </w:p>
    <w:p w:rsidR="00DD6BF0" w:rsidRPr="00392C03" w:rsidRDefault="00A21E59" w:rsidP="00DD6BF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 </w:t>
      </w:r>
      <w:r w:rsidR="00F66927" w:rsidRPr="00392C0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F66927" w:rsidRPr="00392C03">
        <w:rPr>
          <w:b/>
          <w:sz w:val="28"/>
          <w:szCs w:val="28"/>
        </w:rPr>
        <w:t>экспе</w:t>
      </w:r>
      <w:proofErr w:type="gramStart"/>
      <w:r w:rsidR="00F66927" w:rsidRPr="00392C03">
        <w:rPr>
          <w:b/>
          <w:sz w:val="28"/>
          <w:szCs w:val="28"/>
        </w:rPr>
        <w:t>рт</w:t>
      </w:r>
      <w:r w:rsidR="00DD6BF0" w:rsidRPr="00392C03">
        <w:rPr>
          <w:b/>
          <w:sz w:val="28"/>
          <w:szCs w:val="28"/>
        </w:rPr>
        <w:t xml:space="preserve"> впр</w:t>
      </w:r>
      <w:proofErr w:type="gramEnd"/>
      <w:r w:rsidR="00DD6BF0" w:rsidRPr="00392C03">
        <w:rPr>
          <w:b/>
          <w:sz w:val="28"/>
          <w:szCs w:val="28"/>
        </w:rPr>
        <w:t>аве или обязан самостоятельно</w:t>
      </w:r>
    </w:p>
    <w:p w:rsidR="00DD6BF0" w:rsidRPr="00392C03" w:rsidRDefault="00DD6BF0" w:rsidP="00DD6BF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92C03">
        <w:rPr>
          <w:b/>
          <w:sz w:val="28"/>
          <w:szCs w:val="28"/>
        </w:rPr>
        <w:t>принимать управленческие и иные решения</w:t>
      </w:r>
    </w:p>
    <w:p w:rsidR="00DD6BF0" w:rsidRPr="00392C03" w:rsidRDefault="00DD6BF0" w:rsidP="00DD6BF0">
      <w:pPr>
        <w:shd w:val="clear" w:color="auto" w:fill="FFFFFF"/>
        <w:tabs>
          <w:tab w:val="left" w:pos="0"/>
        </w:tabs>
        <w:ind w:right="-1"/>
        <w:jc w:val="center"/>
        <w:rPr>
          <w:color w:val="000000"/>
          <w:spacing w:val="6"/>
          <w:sz w:val="28"/>
          <w:szCs w:val="28"/>
        </w:rPr>
      </w:pPr>
    </w:p>
    <w:p w:rsidR="00B2056F" w:rsidRPr="00392C03" w:rsidRDefault="0001284B" w:rsidP="00B205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2C03">
        <w:rPr>
          <w:sz w:val="28"/>
          <w:szCs w:val="28"/>
        </w:rPr>
        <w:t>12</w:t>
      </w:r>
      <w:r w:rsidR="00B2056F" w:rsidRPr="00392C03">
        <w:rPr>
          <w:sz w:val="28"/>
          <w:szCs w:val="28"/>
        </w:rPr>
        <w:t xml:space="preserve">. При исполнении служебных обязанностей </w:t>
      </w:r>
      <w:r w:rsidR="00F32D58">
        <w:rPr>
          <w:sz w:val="28"/>
          <w:szCs w:val="28"/>
        </w:rPr>
        <w:t>в</w:t>
      </w:r>
      <w:r w:rsidR="00F32D58">
        <w:rPr>
          <w:sz w:val="28"/>
          <w:szCs w:val="28"/>
        </w:rPr>
        <w:t>едущий</w:t>
      </w:r>
      <w:r w:rsidR="00A21E59">
        <w:rPr>
          <w:sz w:val="28"/>
          <w:szCs w:val="28"/>
        </w:rPr>
        <w:t xml:space="preserve"> специалист – экспе</w:t>
      </w:r>
      <w:proofErr w:type="gramStart"/>
      <w:r w:rsidR="00A21E59">
        <w:rPr>
          <w:sz w:val="28"/>
          <w:szCs w:val="28"/>
        </w:rPr>
        <w:t xml:space="preserve">рт </w:t>
      </w:r>
      <w:r w:rsidR="00B2056F" w:rsidRPr="00392C03">
        <w:rPr>
          <w:sz w:val="28"/>
          <w:szCs w:val="28"/>
        </w:rPr>
        <w:t>впр</w:t>
      </w:r>
      <w:proofErr w:type="gramEnd"/>
      <w:r w:rsidR="00B2056F" w:rsidRPr="00392C03">
        <w:rPr>
          <w:sz w:val="28"/>
          <w:szCs w:val="28"/>
        </w:rPr>
        <w:t>аве самостоятельно принимать решения по вопросам:</w:t>
      </w:r>
    </w:p>
    <w:p w:rsidR="0089772D" w:rsidRPr="00392C03" w:rsidRDefault="00E91DFF" w:rsidP="00F32D58">
      <w:pPr>
        <w:pStyle w:val="1"/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392C03">
        <w:rPr>
          <w:sz w:val="28"/>
          <w:szCs w:val="28"/>
        </w:rPr>
        <w:t xml:space="preserve">- </w:t>
      </w:r>
      <w:r w:rsidR="0089772D" w:rsidRPr="00392C03">
        <w:rPr>
          <w:sz w:val="28"/>
          <w:szCs w:val="28"/>
        </w:rPr>
        <w:t xml:space="preserve">организации работы отдела по установленным направлениям деятельности, направленной на реализацию задач и функций, возложенных на отдел; </w:t>
      </w:r>
    </w:p>
    <w:p w:rsidR="0089772D" w:rsidRPr="00392C03" w:rsidRDefault="00E91DFF" w:rsidP="00E91DFF">
      <w:pPr>
        <w:pStyle w:val="1"/>
        <w:tabs>
          <w:tab w:val="left" w:pos="900"/>
        </w:tabs>
        <w:ind w:left="709"/>
        <w:jc w:val="both"/>
        <w:rPr>
          <w:sz w:val="28"/>
          <w:szCs w:val="28"/>
        </w:rPr>
      </w:pPr>
      <w:r w:rsidRPr="00392C03">
        <w:rPr>
          <w:sz w:val="28"/>
          <w:szCs w:val="28"/>
        </w:rPr>
        <w:t xml:space="preserve">- </w:t>
      </w:r>
      <w:r w:rsidR="0089772D" w:rsidRPr="00392C03">
        <w:rPr>
          <w:sz w:val="28"/>
          <w:szCs w:val="28"/>
        </w:rPr>
        <w:t>издания правовых актов, входящих в компетенцию отдела;</w:t>
      </w:r>
    </w:p>
    <w:p w:rsidR="0089772D" w:rsidRPr="00392C03" w:rsidRDefault="00E91DFF" w:rsidP="00F32D58">
      <w:pPr>
        <w:pStyle w:val="1"/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392C03">
        <w:rPr>
          <w:sz w:val="28"/>
          <w:szCs w:val="28"/>
        </w:rPr>
        <w:t xml:space="preserve">- </w:t>
      </w:r>
      <w:r w:rsidR="0089772D" w:rsidRPr="00392C03">
        <w:rPr>
          <w:sz w:val="28"/>
          <w:szCs w:val="28"/>
        </w:rPr>
        <w:t xml:space="preserve">оценки законности и обоснованности применения мер ответственности за нарушение законодательства о налогах и сборах; </w:t>
      </w:r>
    </w:p>
    <w:p w:rsidR="0089772D" w:rsidRPr="00392C03" w:rsidRDefault="00E91DFF" w:rsidP="00F32D58">
      <w:pPr>
        <w:pStyle w:val="1"/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392C03">
        <w:rPr>
          <w:sz w:val="28"/>
          <w:szCs w:val="28"/>
        </w:rPr>
        <w:t xml:space="preserve">- </w:t>
      </w:r>
      <w:r w:rsidR="0089772D" w:rsidRPr="00392C03">
        <w:rPr>
          <w:sz w:val="28"/>
          <w:szCs w:val="28"/>
        </w:rPr>
        <w:t>выполнения решений по реализации функций налогового администрирования;</w:t>
      </w:r>
    </w:p>
    <w:p w:rsidR="0089772D" w:rsidRPr="00392C03" w:rsidRDefault="00E91DFF" w:rsidP="00F32D58">
      <w:pPr>
        <w:pStyle w:val="1"/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392C03">
        <w:rPr>
          <w:sz w:val="28"/>
          <w:szCs w:val="28"/>
        </w:rPr>
        <w:t xml:space="preserve">- </w:t>
      </w:r>
      <w:r w:rsidR="0089772D" w:rsidRPr="00392C03">
        <w:rPr>
          <w:sz w:val="28"/>
          <w:szCs w:val="28"/>
        </w:rPr>
        <w:t>оценки правильности применения мер ответственности, предусмотренных законодательством Российской Федерации, за совершение налоговых нарушений;</w:t>
      </w:r>
    </w:p>
    <w:p w:rsidR="0089772D" w:rsidRPr="00392C03" w:rsidRDefault="00E91DFF" w:rsidP="00F32D58">
      <w:pPr>
        <w:pStyle w:val="1"/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392C03">
        <w:rPr>
          <w:sz w:val="28"/>
          <w:szCs w:val="28"/>
        </w:rPr>
        <w:t xml:space="preserve">- </w:t>
      </w:r>
      <w:proofErr w:type="gramStart"/>
      <w:r w:rsidR="0089772D" w:rsidRPr="00392C03">
        <w:rPr>
          <w:sz w:val="28"/>
          <w:szCs w:val="28"/>
        </w:rPr>
        <w:t>возникающим</w:t>
      </w:r>
      <w:proofErr w:type="gramEnd"/>
      <w:r w:rsidR="0089772D" w:rsidRPr="00392C03">
        <w:rPr>
          <w:sz w:val="28"/>
          <w:szCs w:val="28"/>
        </w:rPr>
        <w:t xml:space="preserve"> при рассмотрении Инспекцией заявлений, предложений граждан и юридических лиц;</w:t>
      </w:r>
    </w:p>
    <w:p w:rsidR="0089772D" w:rsidRPr="00392C03" w:rsidRDefault="00E91DFF" w:rsidP="00F32D58">
      <w:pPr>
        <w:pStyle w:val="1"/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392C03">
        <w:rPr>
          <w:sz w:val="28"/>
          <w:szCs w:val="28"/>
        </w:rPr>
        <w:t xml:space="preserve">- </w:t>
      </w:r>
      <w:r w:rsidR="0089772D" w:rsidRPr="00392C03">
        <w:rPr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89772D" w:rsidRPr="00392C03" w:rsidRDefault="00E91DFF" w:rsidP="00F32D58">
      <w:pPr>
        <w:pStyle w:val="a9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C03">
        <w:rPr>
          <w:rFonts w:ascii="Times New Roman" w:hAnsi="Times New Roman" w:cs="Times New Roman"/>
          <w:sz w:val="28"/>
          <w:szCs w:val="28"/>
        </w:rPr>
        <w:t xml:space="preserve">- </w:t>
      </w:r>
      <w:r w:rsidR="0089772D" w:rsidRPr="00392C03">
        <w:rPr>
          <w:rFonts w:ascii="Times New Roman" w:hAnsi="Times New Roman" w:cs="Times New Roman"/>
          <w:sz w:val="28"/>
          <w:szCs w:val="28"/>
        </w:rPr>
        <w:t>иным вопросам, предусмотренным положением об Инспекции, иными нормативными актами.</w:t>
      </w:r>
    </w:p>
    <w:p w:rsidR="0089772D" w:rsidRPr="00392C03" w:rsidRDefault="0089772D" w:rsidP="00B205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2056F" w:rsidRPr="00392C03" w:rsidRDefault="0001284B" w:rsidP="00B205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2C03">
        <w:rPr>
          <w:sz w:val="28"/>
          <w:szCs w:val="28"/>
        </w:rPr>
        <w:t>13</w:t>
      </w:r>
      <w:r w:rsidR="00B2056F" w:rsidRPr="00392C03">
        <w:rPr>
          <w:sz w:val="28"/>
          <w:szCs w:val="28"/>
        </w:rPr>
        <w:t xml:space="preserve">. При исполнении служебных обязанностей </w:t>
      </w:r>
      <w:r w:rsidR="00F32D58">
        <w:rPr>
          <w:sz w:val="28"/>
          <w:szCs w:val="28"/>
        </w:rPr>
        <w:t>ведущий</w:t>
      </w:r>
      <w:r w:rsidR="00A21E59">
        <w:rPr>
          <w:sz w:val="28"/>
          <w:szCs w:val="28"/>
        </w:rPr>
        <w:t xml:space="preserve"> специалист – эксперт </w:t>
      </w:r>
      <w:r w:rsidR="00B2056F" w:rsidRPr="00392C03">
        <w:rPr>
          <w:sz w:val="28"/>
          <w:szCs w:val="28"/>
        </w:rPr>
        <w:t>обязан самостоятельно принимать решения по вопросам:</w:t>
      </w:r>
    </w:p>
    <w:p w:rsidR="0089772D" w:rsidRPr="006D5665" w:rsidRDefault="00E91DFF" w:rsidP="00E91DF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C03">
        <w:rPr>
          <w:rFonts w:ascii="Times New Roman" w:hAnsi="Times New Roman" w:cs="Times New Roman"/>
          <w:sz w:val="28"/>
          <w:szCs w:val="28"/>
        </w:rPr>
        <w:t xml:space="preserve">- нормативных </w:t>
      </w:r>
      <w:r w:rsidR="0089772D" w:rsidRPr="00392C03">
        <w:rPr>
          <w:rFonts w:ascii="Times New Roman" w:hAnsi="Times New Roman" w:cs="Times New Roman"/>
          <w:sz w:val="28"/>
          <w:szCs w:val="28"/>
        </w:rPr>
        <w:t xml:space="preserve">актов и (или)  проектов  управленческих  и иных  решений  в  части методологического, организационного и информационного обеспечения подготовки соответствующих документов по вопросам поступления граждан на гражданскую службу, ее прохождения,  организации профессиональной </w:t>
      </w:r>
      <w:r w:rsidR="0089772D" w:rsidRPr="006D5665">
        <w:rPr>
          <w:rFonts w:ascii="Times New Roman" w:hAnsi="Times New Roman" w:cs="Times New Roman"/>
          <w:sz w:val="28"/>
          <w:szCs w:val="28"/>
        </w:rPr>
        <w:t xml:space="preserve">переподготовки, повышения квалификации и стажировки гражданского служащего, обеспечения его должностного роста, увольнения гражданского служащего с гражданской службы и выходом его на пенсию за выслугу лет; </w:t>
      </w:r>
      <w:proofErr w:type="gramEnd"/>
    </w:p>
    <w:p w:rsidR="0089772D" w:rsidRPr="006D5665" w:rsidRDefault="00E91DFF" w:rsidP="00E91DF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72D" w:rsidRPr="006D5665">
        <w:rPr>
          <w:rFonts w:ascii="Times New Roman" w:hAnsi="Times New Roman" w:cs="Times New Roman"/>
          <w:sz w:val="28"/>
          <w:szCs w:val="28"/>
        </w:rPr>
        <w:t>разъяснений по порядку применения законодательства Российской Федерации о налогах и сборах;</w:t>
      </w:r>
    </w:p>
    <w:p w:rsidR="0089772D" w:rsidRPr="006D5665" w:rsidRDefault="00E91DFF" w:rsidP="00E91DF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72D" w:rsidRPr="006D5665">
        <w:rPr>
          <w:rFonts w:ascii="Times New Roman" w:hAnsi="Times New Roman" w:cs="Times New Roman"/>
          <w:sz w:val="28"/>
          <w:szCs w:val="28"/>
        </w:rPr>
        <w:t>нормативных актов, принимаемых органами государственной власти Ханты-Мансийского автономного округа - Югры, местного самоуправления по вопросам, входящим в компетенцию отдела;</w:t>
      </w:r>
    </w:p>
    <w:p w:rsidR="0089772D" w:rsidRPr="006D5665" w:rsidRDefault="00E91DFF" w:rsidP="00E91DF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772D" w:rsidRPr="006D5665">
        <w:rPr>
          <w:rFonts w:ascii="Times New Roman" w:hAnsi="Times New Roman" w:cs="Times New Roman"/>
          <w:sz w:val="28"/>
          <w:szCs w:val="28"/>
        </w:rPr>
        <w:t>иных актов по поручению  руководства Инспекции.</w:t>
      </w:r>
    </w:p>
    <w:p w:rsidR="00F820AE" w:rsidRDefault="00F820AE" w:rsidP="00413CDA">
      <w:pPr>
        <w:pStyle w:val="Style12"/>
        <w:widowControl/>
        <w:tabs>
          <w:tab w:val="left" w:pos="2843"/>
        </w:tabs>
        <w:spacing w:line="240" w:lineRule="auto"/>
        <w:ind w:right="-1" w:firstLine="0"/>
        <w:rPr>
          <w:rStyle w:val="FontStyle54"/>
          <w:sz w:val="28"/>
          <w:szCs w:val="28"/>
        </w:rPr>
      </w:pPr>
    </w:p>
    <w:p w:rsidR="00D72EAB" w:rsidRPr="00D72EAB" w:rsidRDefault="00D72EAB" w:rsidP="00D72EAB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D72EAB">
        <w:rPr>
          <w:b/>
          <w:sz w:val="28"/>
          <w:szCs w:val="28"/>
        </w:rPr>
        <w:t xml:space="preserve">V. Перечень вопросов, по которым </w:t>
      </w:r>
      <w:r w:rsidR="00A21E59">
        <w:rPr>
          <w:b/>
          <w:sz w:val="28"/>
          <w:szCs w:val="28"/>
        </w:rPr>
        <w:t>главный</w:t>
      </w:r>
      <w:r w:rsidR="00DC004C">
        <w:rPr>
          <w:b/>
          <w:sz w:val="28"/>
          <w:szCs w:val="28"/>
        </w:rPr>
        <w:t xml:space="preserve"> </w:t>
      </w:r>
    </w:p>
    <w:p w:rsidR="00D72EAB" w:rsidRPr="00D72EAB" w:rsidRDefault="00A21E59" w:rsidP="00D72EA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 </w:t>
      </w:r>
      <w:r w:rsidR="00DC004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DC004C">
        <w:rPr>
          <w:b/>
          <w:sz w:val="28"/>
          <w:szCs w:val="28"/>
        </w:rPr>
        <w:t>экспе</w:t>
      </w:r>
      <w:proofErr w:type="gramStart"/>
      <w:r w:rsidR="00DC004C">
        <w:rPr>
          <w:b/>
          <w:sz w:val="28"/>
          <w:szCs w:val="28"/>
        </w:rPr>
        <w:t>рт</w:t>
      </w:r>
      <w:r w:rsidR="00D72EAB" w:rsidRPr="00D72EAB">
        <w:rPr>
          <w:b/>
          <w:sz w:val="28"/>
          <w:szCs w:val="28"/>
        </w:rPr>
        <w:t xml:space="preserve"> впр</w:t>
      </w:r>
      <w:proofErr w:type="gramEnd"/>
      <w:r w:rsidR="00D72EAB" w:rsidRPr="00D72EAB">
        <w:rPr>
          <w:b/>
          <w:sz w:val="28"/>
          <w:szCs w:val="28"/>
        </w:rPr>
        <w:t>аве или обязан участвовать при подготовке</w:t>
      </w:r>
    </w:p>
    <w:p w:rsidR="00D72EAB" w:rsidRPr="00D72EAB" w:rsidRDefault="00D72EAB" w:rsidP="00D72EA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72EAB">
        <w:rPr>
          <w:b/>
          <w:sz w:val="28"/>
          <w:szCs w:val="28"/>
        </w:rPr>
        <w:t>проектов нормативных правовых актов и (или) проектов</w:t>
      </w:r>
    </w:p>
    <w:p w:rsidR="00D72EAB" w:rsidRPr="00D72EAB" w:rsidRDefault="00D72EAB" w:rsidP="00D72EA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72EAB">
        <w:rPr>
          <w:b/>
          <w:sz w:val="28"/>
          <w:szCs w:val="28"/>
        </w:rPr>
        <w:t>управленческих и иных решений</w:t>
      </w:r>
    </w:p>
    <w:p w:rsidR="00D72EAB" w:rsidRPr="00D72EAB" w:rsidRDefault="00D72EAB" w:rsidP="00D72EA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9772D" w:rsidRPr="00D72EAB" w:rsidRDefault="001463B1" w:rsidP="000402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14</w:t>
      </w:r>
      <w:r w:rsidR="00D72EAB" w:rsidRPr="00D72EAB">
        <w:rPr>
          <w:sz w:val="28"/>
          <w:szCs w:val="28"/>
        </w:rPr>
        <w:t xml:space="preserve">. </w:t>
      </w:r>
      <w:r w:rsidR="00F32D58">
        <w:rPr>
          <w:sz w:val="28"/>
          <w:szCs w:val="28"/>
        </w:rPr>
        <w:t>В</w:t>
      </w:r>
      <w:r w:rsidR="00F32D58">
        <w:rPr>
          <w:sz w:val="28"/>
          <w:szCs w:val="28"/>
        </w:rPr>
        <w:t>едущий</w:t>
      </w:r>
      <w:r w:rsidR="00A21E59">
        <w:rPr>
          <w:sz w:val="28"/>
          <w:szCs w:val="28"/>
        </w:rPr>
        <w:t xml:space="preserve"> специалист – эксперт </w:t>
      </w:r>
      <w:r w:rsidR="00D72EAB" w:rsidRPr="00D72EAB">
        <w:rPr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  <w:r w:rsidR="00E91DFF">
        <w:rPr>
          <w:sz w:val="28"/>
          <w:szCs w:val="28"/>
        </w:rPr>
        <w:t xml:space="preserve"> нормативных </w:t>
      </w:r>
      <w:r w:rsidR="0089772D" w:rsidRPr="006D5665">
        <w:rPr>
          <w:sz w:val="28"/>
          <w:szCs w:val="28"/>
        </w:rPr>
        <w:t>актов и (или) проектов управленческих  и иных  решений в части методологического, организационного и информационного обеспечения подготовки соответствующих документов по вопросам поступления граждан на гражданскую службу, ее прохождения, организации профессиональной переподготовки, повышения квалификации и стажировки гражданского служащего, обеспечения его должностного роста, увольнения гражданского служащего с</w:t>
      </w:r>
      <w:proofErr w:type="gramEnd"/>
      <w:r w:rsidR="0089772D" w:rsidRPr="006D5665">
        <w:rPr>
          <w:sz w:val="28"/>
          <w:szCs w:val="28"/>
        </w:rPr>
        <w:t xml:space="preserve"> гражданской службы и выходом его на пенсию за выслугу лет.</w:t>
      </w:r>
    </w:p>
    <w:p w:rsidR="00D72EAB" w:rsidRPr="00D72EAB" w:rsidRDefault="00D72EAB" w:rsidP="00D72E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72EAB">
        <w:rPr>
          <w:sz w:val="28"/>
          <w:szCs w:val="28"/>
        </w:rPr>
        <w:t>1</w:t>
      </w:r>
      <w:r w:rsidR="001463B1">
        <w:rPr>
          <w:sz w:val="28"/>
          <w:szCs w:val="28"/>
        </w:rPr>
        <w:t>5</w:t>
      </w:r>
      <w:r w:rsidRPr="00D72EAB">
        <w:rPr>
          <w:sz w:val="28"/>
          <w:szCs w:val="28"/>
        </w:rPr>
        <w:t xml:space="preserve">. </w:t>
      </w:r>
      <w:r w:rsidR="00F32D58">
        <w:rPr>
          <w:sz w:val="28"/>
          <w:szCs w:val="28"/>
        </w:rPr>
        <w:t>Ведущий</w:t>
      </w:r>
      <w:r w:rsidR="00A21E59">
        <w:rPr>
          <w:sz w:val="28"/>
          <w:szCs w:val="28"/>
        </w:rPr>
        <w:t xml:space="preserve"> специалист – эксперт </w:t>
      </w:r>
      <w:r w:rsidRPr="00D72EAB">
        <w:rPr>
          <w:sz w:val="28"/>
          <w:szCs w:val="28"/>
        </w:rPr>
        <w:t>в соответствии со своей компетенцией обязан участвовать в подготовке (обсуждении) следующих проектов:</w:t>
      </w:r>
    </w:p>
    <w:p w:rsidR="0089772D" w:rsidRPr="006D5665" w:rsidRDefault="00E91DFF" w:rsidP="0089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72D" w:rsidRPr="006D5665">
        <w:rPr>
          <w:rFonts w:ascii="Times New Roman" w:hAnsi="Times New Roman" w:cs="Times New Roman"/>
          <w:sz w:val="28"/>
          <w:szCs w:val="28"/>
        </w:rPr>
        <w:t>положений об отделе и инспекции;</w:t>
      </w:r>
    </w:p>
    <w:p w:rsidR="0089772D" w:rsidRPr="006D5665" w:rsidRDefault="00E91DFF" w:rsidP="0089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72D" w:rsidRPr="006D5665">
        <w:rPr>
          <w:rFonts w:ascii="Times New Roman" w:hAnsi="Times New Roman" w:cs="Times New Roman"/>
          <w:sz w:val="28"/>
          <w:szCs w:val="28"/>
        </w:rPr>
        <w:t>графика отпусков гражданских служащих отдела;</w:t>
      </w:r>
    </w:p>
    <w:p w:rsidR="0089772D" w:rsidRPr="006D5665" w:rsidRDefault="00E91DFF" w:rsidP="0089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72D" w:rsidRPr="006D5665">
        <w:rPr>
          <w:rFonts w:ascii="Times New Roman" w:hAnsi="Times New Roman" w:cs="Times New Roman"/>
          <w:sz w:val="28"/>
          <w:szCs w:val="28"/>
        </w:rPr>
        <w:t>иных актов по поручению непосредственного руководителя и руководства инспекции.</w:t>
      </w:r>
    </w:p>
    <w:p w:rsidR="002E2133" w:rsidRDefault="002E2133" w:rsidP="00D67786">
      <w:pPr>
        <w:pStyle w:val="Style9"/>
        <w:widowControl/>
        <w:spacing w:line="240" w:lineRule="auto"/>
        <w:rPr>
          <w:sz w:val="28"/>
          <w:szCs w:val="28"/>
        </w:rPr>
      </w:pPr>
    </w:p>
    <w:p w:rsidR="00D67786" w:rsidRPr="00D67786" w:rsidRDefault="00D67786" w:rsidP="00D67786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D67786">
        <w:rPr>
          <w:b/>
          <w:sz w:val="28"/>
          <w:szCs w:val="28"/>
        </w:rPr>
        <w:t>VI. Сроки и процедуры подготовки, рассмотрения проектов</w:t>
      </w:r>
    </w:p>
    <w:p w:rsidR="00D67786" w:rsidRPr="00D67786" w:rsidRDefault="00D67786" w:rsidP="00D6778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67786">
        <w:rPr>
          <w:b/>
          <w:sz w:val="28"/>
          <w:szCs w:val="28"/>
        </w:rPr>
        <w:t>управленческих и иных решений, порядок согласования</w:t>
      </w:r>
    </w:p>
    <w:p w:rsidR="00D67786" w:rsidRPr="00D67786" w:rsidRDefault="00D67786" w:rsidP="00D6778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67786">
        <w:rPr>
          <w:b/>
          <w:sz w:val="28"/>
          <w:szCs w:val="28"/>
        </w:rPr>
        <w:t>и принятия данных решений</w:t>
      </w:r>
    </w:p>
    <w:p w:rsidR="00D67786" w:rsidRPr="00D67786" w:rsidRDefault="00D67786" w:rsidP="00D67786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D67786" w:rsidRPr="00D67786" w:rsidRDefault="00D67786" w:rsidP="00D677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7786">
        <w:rPr>
          <w:sz w:val="28"/>
          <w:szCs w:val="28"/>
        </w:rPr>
        <w:t>1</w:t>
      </w:r>
      <w:r w:rsidR="001463B1">
        <w:rPr>
          <w:sz w:val="28"/>
          <w:szCs w:val="28"/>
        </w:rPr>
        <w:t>6</w:t>
      </w:r>
      <w:r w:rsidRPr="00D67786">
        <w:rPr>
          <w:sz w:val="28"/>
          <w:szCs w:val="28"/>
        </w:rPr>
        <w:t xml:space="preserve">. В соответствии со своими должностными обязанностями </w:t>
      </w:r>
      <w:r w:rsidR="00F32D58">
        <w:rPr>
          <w:sz w:val="28"/>
          <w:szCs w:val="28"/>
        </w:rPr>
        <w:t>в</w:t>
      </w:r>
      <w:r w:rsidR="00F32D58">
        <w:rPr>
          <w:sz w:val="28"/>
          <w:szCs w:val="28"/>
        </w:rPr>
        <w:t>едущий</w:t>
      </w:r>
      <w:r w:rsidR="00A21E59">
        <w:rPr>
          <w:sz w:val="28"/>
          <w:szCs w:val="28"/>
        </w:rPr>
        <w:t xml:space="preserve"> специалист – эксперт </w:t>
      </w:r>
      <w:r w:rsidRPr="00D67786">
        <w:rPr>
          <w:sz w:val="28"/>
          <w:szCs w:val="28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2E2133" w:rsidRPr="00070088" w:rsidRDefault="002E2133" w:rsidP="00FE26CF">
      <w:pPr>
        <w:pStyle w:val="Style9"/>
        <w:widowControl/>
        <w:spacing w:line="240" w:lineRule="auto"/>
        <w:ind w:right="-1"/>
        <w:jc w:val="left"/>
        <w:rPr>
          <w:sz w:val="28"/>
          <w:szCs w:val="28"/>
        </w:rPr>
      </w:pPr>
    </w:p>
    <w:p w:rsidR="00270E30" w:rsidRPr="00270E30" w:rsidRDefault="00270E30" w:rsidP="00270E30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270E30">
        <w:rPr>
          <w:b/>
          <w:sz w:val="28"/>
          <w:szCs w:val="28"/>
        </w:rPr>
        <w:t>VII. Порядок служебного взаимодействия</w:t>
      </w:r>
    </w:p>
    <w:p w:rsidR="00270E30" w:rsidRPr="00270E30" w:rsidRDefault="00270E30" w:rsidP="00270E3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0E30" w:rsidRPr="00270E30" w:rsidRDefault="00270E30" w:rsidP="003546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0E30">
        <w:rPr>
          <w:sz w:val="28"/>
          <w:szCs w:val="28"/>
        </w:rPr>
        <w:t>1</w:t>
      </w:r>
      <w:r w:rsidR="001463B1">
        <w:rPr>
          <w:sz w:val="28"/>
          <w:szCs w:val="28"/>
        </w:rPr>
        <w:t>7</w:t>
      </w:r>
      <w:r w:rsidRPr="00270E30">
        <w:rPr>
          <w:sz w:val="28"/>
          <w:szCs w:val="28"/>
        </w:rPr>
        <w:t xml:space="preserve">. </w:t>
      </w:r>
      <w:proofErr w:type="gramStart"/>
      <w:r w:rsidRPr="00270E30">
        <w:rPr>
          <w:sz w:val="28"/>
          <w:szCs w:val="28"/>
        </w:rPr>
        <w:t xml:space="preserve">Взаимодействие </w:t>
      </w:r>
      <w:r w:rsidR="00F32D58">
        <w:rPr>
          <w:sz w:val="28"/>
          <w:szCs w:val="28"/>
        </w:rPr>
        <w:t>в</w:t>
      </w:r>
      <w:r w:rsidR="00F32D58">
        <w:rPr>
          <w:sz w:val="28"/>
          <w:szCs w:val="28"/>
        </w:rPr>
        <w:t>едущ</w:t>
      </w:r>
      <w:r w:rsidR="00F32D58">
        <w:rPr>
          <w:sz w:val="28"/>
          <w:szCs w:val="28"/>
        </w:rPr>
        <w:t>его</w:t>
      </w:r>
      <w:r w:rsidR="00A21E59">
        <w:rPr>
          <w:sz w:val="28"/>
          <w:szCs w:val="28"/>
        </w:rPr>
        <w:t xml:space="preserve"> специалиста – эксперта </w:t>
      </w:r>
      <w:r w:rsidRPr="00270E30">
        <w:rPr>
          <w:sz w:val="28"/>
          <w:szCs w:val="28"/>
        </w:rPr>
        <w:t xml:space="preserve">с федеральными государственными гражданскими служащими </w:t>
      </w:r>
      <w:r w:rsidR="003546D9">
        <w:rPr>
          <w:sz w:val="28"/>
          <w:szCs w:val="28"/>
        </w:rPr>
        <w:t>И</w:t>
      </w:r>
      <w:r w:rsidRPr="00270E30">
        <w:rPr>
          <w:sz w:val="28"/>
          <w:szCs w:val="28"/>
        </w:rPr>
        <w:t xml:space="preserve">нспекции, </w:t>
      </w:r>
      <w:r w:rsidR="003546D9">
        <w:rPr>
          <w:sz w:val="28"/>
          <w:szCs w:val="28"/>
        </w:rPr>
        <w:t>У</w:t>
      </w:r>
      <w:r w:rsidRPr="00270E30">
        <w:rPr>
          <w:sz w:val="28"/>
          <w:szCs w:val="28"/>
        </w:rPr>
        <w:t xml:space="preserve">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5" w:history="1">
        <w:r w:rsidRPr="00270E30">
          <w:rPr>
            <w:sz w:val="28"/>
            <w:szCs w:val="28"/>
          </w:rPr>
          <w:t>принципов</w:t>
        </w:r>
      </w:hyperlink>
      <w:r w:rsidRPr="00270E30">
        <w:rPr>
          <w:sz w:val="28"/>
          <w:szCs w:val="28"/>
        </w:rPr>
        <w:t xml:space="preserve"> служебного поведения гражданских служащих, утвержденных Указом Президента Российской Федерации от 12 августа 2002 г. N 885 "Об утверждении общих принципов служебного поведения государственных служащих" (Собрание</w:t>
      </w:r>
      <w:proofErr w:type="gramEnd"/>
      <w:r w:rsidRPr="00270E30">
        <w:rPr>
          <w:sz w:val="28"/>
          <w:szCs w:val="28"/>
        </w:rPr>
        <w:t xml:space="preserve"> законодательства Российской Федерации, 2002, N 33, ст. 3196; 2007, N 13, ст. 1531; </w:t>
      </w:r>
      <w:proofErr w:type="gramStart"/>
      <w:r w:rsidRPr="00270E30">
        <w:rPr>
          <w:sz w:val="28"/>
          <w:szCs w:val="28"/>
        </w:rPr>
        <w:t xml:space="preserve">2009, N 29, ст. 3658), и требований к служебному поведению, установленных </w:t>
      </w:r>
      <w:hyperlink r:id="rId16" w:history="1">
        <w:r w:rsidRPr="00270E30">
          <w:rPr>
            <w:sz w:val="28"/>
            <w:szCs w:val="28"/>
          </w:rPr>
          <w:t>статьей 18</w:t>
        </w:r>
      </w:hyperlink>
      <w:r w:rsidRPr="00270E30">
        <w:rPr>
          <w:sz w:val="28"/>
          <w:szCs w:val="28"/>
        </w:rPr>
        <w:t xml:space="preserve"> Федерального закона от 27 июля 2004 г. N 79-</w:t>
      </w:r>
      <w:r w:rsidRPr="00270E30">
        <w:rPr>
          <w:sz w:val="28"/>
          <w:szCs w:val="28"/>
        </w:rPr>
        <w:lastRenderedPageBreak/>
        <w:t>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270E30" w:rsidRDefault="00270E30" w:rsidP="00270E3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0E30" w:rsidRPr="00270E30" w:rsidRDefault="00270E30" w:rsidP="00270E30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270E30">
        <w:rPr>
          <w:b/>
          <w:sz w:val="28"/>
          <w:szCs w:val="28"/>
        </w:rPr>
        <w:t>VIII. Перечень государственных услуг, оказываемых</w:t>
      </w:r>
    </w:p>
    <w:p w:rsidR="00270E30" w:rsidRPr="00270E30" w:rsidRDefault="00270E30" w:rsidP="00270E3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70E30">
        <w:rPr>
          <w:b/>
          <w:sz w:val="28"/>
          <w:szCs w:val="28"/>
        </w:rPr>
        <w:t xml:space="preserve">гражданам и организациям в соответствии </w:t>
      </w:r>
      <w:proofErr w:type="gramStart"/>
      <w:r w:rsidRPr="00270E30">
        <w:rPr>
          <w:b/>
          <w:sz w:val="28"/>
          <w:szCs w:val="28"/>
        </w:rPr>
        <w:t>с</w:t>
      </w:r>
      <w:proofErr w:type="gramEnd"/>
      <w:r w:rsidRPr="00270E30">
        <w:rPr>
          <w:b/>
          <w:sz w:val="28"/>
          <w:szCs w:val="28"/>
        </w:rPr>
        <w:t xml:space="preserve"> административным</w:t>
      </w:r>
    </w:p>
    <w:p w:rsidR="00270E30" w:rsidRPr="00270E30" w:rsidRDefault="00270E30" w:rsidP="00270E3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70E30">
        <w:rPr>
          <w:b/>
          <w:sz w:val="28"/>
          <w:szCs w:val="28"/>
        </w:rPr>
        <w:t>регламентом Федеральной налоговой службы</w:t>
      </w:r>
    </w:p>
    <w:p w:rsidR="00270E30" w:rsidRPr="00270E30" w:rsidRDefault="00270E30" w:rsidP="00270E3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0E30" w:rsidRPr="00270E30" w:rsidRDefault="00270E30" w:rsidP="00BF09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0E30">
        <w:rPr>
          <w:sz w:val="28"/>
          <w:szCs w:val="28"/>
        </w:rPr>
        <w:t>1</w:t>
      </w:r>
      <w:r w:rsidR="001463B1">
        <w:rPr>
          <w:sz w:val="28"/>
          <w:szCs w:val="28"/>
        </w:rPr>
        <w:t>8</w:t>
      </w:r>
      <w:r w:rsidRPr="00270E30">
        <w:rPr>
          <w:sz w:val="28"/>
          <w:szCs w:val="28"/>
        </w:rPr>
        <w:t xml:space="preserve">. </w:t>
      </w:r>
      <w:r w:rsidR="00BF0965" w:rsidRPr="00BD6311">
        <w:rPr>
          <w:rStyle w:val="FontStyle52"/>
          <w:b w:val="0"/>
          <w:sz w:val="28"/>
          <w:szCs w:val="28"/>
        </w:rPr>
        <w:t>В соответствии с замещаемой государственной гражданской должностью и в пределах функциональной компетенции</w:t>
      </w:r>
      <w:r w:rsidR="001C68C3">
        <w:rPr>
          <w:rStyle w:val="FontStyle52"/>
          <w:b w:val="0"/>
          <w:sz w:val="28"/>
          <w:szCs w:val="28"/>
        </w:rPr>
        <w:t>,</w:t>
      </w:r>
      <w:r w:rsidR="00BF0965" w:rsidRPr="00BD6311">
        <w:rPr>
          <w:rStyle w:val="FontStyle52"/>
          <w:b w:val="0"/>
          <w:sz w:val="28"/>
          <w:szCs w:val="28"/>
        </w:rPr>
        <w:t xml:space="preserve"> </w:t>
      </w:r>
      <w:r w:rsidR="00F32D58">
        <w:rPr>
          <w:sz w:val="28"/>
          <w:szCs w:val="28"/>
        </w:rPr>
        <w:t>в</w:t>
      </w:r>
      <w:r w:rsidR="00F32D58">
        <w:rPr>
          <w:sz w:val="28"/>
          <w:szCs w:val="28"/>
        </w:rPr>
        <w:t>едущий</w:t>
      </w:r>
      <w:r w:rsidR="00A21E59">
        <w:rPr>
          <w:sz w:val="28"/>
          <w:szCs w:val="28"/>
        </w:rPr>
        <w:t xml:space="preserve"> специалист – эксперт </w:t>
      </w:r>
      <w:r w:rsidR="00BF0965" w:rsidRPr="00BD6311">
        <w:rPr>
          <w:rStyle w:val="FontStyle52"/>
          <w:b w:val="0"/>
          <w:sz w:val="28"/>
          <w:szCs w:val="28"/>
        </w:rPr>
        <w:t>выполняет информационное обеспечение (принимает участие в обеспечении) оказания государственных услуг, осуществляемых в соответствии с настоящим должностным регламентом.</w:t>
      </w:r>
    </w:p>
    <w:p w:rsidR="00550D39" w:rsidRDefault="00550D39" w:rsidP="00413CDA">
      <w:pPr>
        <w:pStyle w:val="Style6"/>
        <w:widowControl/>
        <w:spacing w:line="240" w:lineRule="auto"/>
        <w:ind w:right="-1" w:firstLine="0"/>
        <w:jc w:val="center"/>
        <w:rPr>
          <w:sz w:val="28"/>
          <w:szCs w:val="28"/>
        </w:rPr>
      </w:pPr>
    </w:p>
    <w:p w:rsidR="00E202D2" w:rsidRPr="00E202D2" w:rsidRDefault="00E202D2" w:rsidP="00E202D2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E202D2">
        <w:rPr>
          <w:b/>
          <w:sz w:val="28"/>
          <w:szCs w:val="28"/>
        </w:rPr>
        <w:t>IX. Показатели эффективности и результативности</w:t>
      </w:r>
    </w:p>
    <w:p w:rsidR="00E202D2" w:rsidRPr="00E202D2" w:rsidRDefault="00E202D2" w:rsidP="00E202D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02D2">
        <w:rPr>
          <w:b/>
          <w:sz w:val="28"/>
          <w:szCs w:val="28"/>
        </w:rPr>
        <w:t>профессиональной служебной деятельности</w:t>
      </w:r>
    </w:p>
    <w:p w:rsidR="00E202D2" w:rsidRPr="00E202D2" w:rsidRDefault="00E202D2" w:rsidP="00E202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202D2" w:rsidRPr="00E202D2" w:rsidRDefault="00E202D2" w:rsidP="00E202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02D2">
        <w:rPr>
          <w:sz w:val="28"/>
          <w:szCs w:val="28"/>
        </w:rPr>
        <w:t>1</w:t>
      </w:r>
      <w:r w:rsidR="001463B1">
        <w:rPr>
          <w:sz w:val="28"/>
          <w:szCs w:val="28"/>
        </w:rPr>
        <w:t>9</w:t>
      </w:r>
      <w:r w:rsidRPr="00E202D2">
        <w:rPr>
          <w:sz w:val="28"/>
          <w:szCs w:val="28"/>
        </w:rPr>
        <w:t xml:space="preserve">. Эффективность профессиональной служебной деятельности </w:t>
      </w:r>
      <w:r w:rsidR="00F32D58">
        <w:rPr>
          <w:sz w:val="28"/>
          <w:szCs w:val="28"/>
        </w:rPr>
        <w:t>в</w:t>
      </w:r>
      <w:r w:rsidR="00F32D58">
        <w:rPr>
          <w:sz w:val="28"/>
          <w:szCs w:val="28"/>
        </w:rPr>
        <w:t>едущ</w:t>
      </w:r>
      <w:r w:rsidR="00F32D58">
        <w:rPr>
          <w:sz w:val="28"/>
          <w:szCs w:val="28"/>
        </w:rPr>
        <w:t>его</w:t>
      </w:r>
      <w:r w:rsidR="00A21E59">
        <w:rPr>
          <w:sz w:val="28"/>
          <w:szCs w:val="28"/>
        </w:rPr>
        <w:t xml:space="preserve"> специалиста – эксперта </w:t>
      </w:r>
      <w:bookmarkStart w:id="0" w:name="_GoBack"/>
      <w:bookmarkEnd w:id="0"/>
      <w:r w:rsidRPr="00E202D2">
        <w:rPr>
          <w:sz w:val="28"/>
          <w:szCs w:val="28"/>
        </w:rPr>
        <w:t>оценивается по следующим показателям:</w:t>
      </w:r>
    </w:p>
    <w:p w:rsidR="00E202D2" w:rsidRPr="00E202D2" w:rsidRDefault="00E202D2" w:rsidP="00E202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02D2">
        <w:rPr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E202D2" w:rsidRPr="00E202D2" w:rsidRDefault="00E202D2" w:rsidP="00E202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02D2">
        <w:rPr>
          <w:sz w:val="28"/>
          <w:szCs w:val="28"/>
        </w:rPr>
        <w:t>своевременности и оперативности выполнения поручений;</w:t>
      </w:r>
    </w:p>
    <w:p w:rsidR="00E202D2" w:rsidRPr="00E202D2" w:rsidRDefault="00E202D2" w:rsidP="00E202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02D2">
        <w:rPr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E202D2" w:rsidRPr="00E202D2" w:rsidRDefault="00E202D2" w:rsidP="00E202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02D2">
        <w:rPr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E202D2" w:rsidRPr="00E202D2" w:rsidRDefault="00E202D2" w:rsidP="00E202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02D2">
        <w:rPr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E202D2" w:rsidRPr="00E202D2" w:rsidRDefault="00E202D2" w:rsidP="00E202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02D2">
        <w:rPr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E202D2" w:rsidRPr="00E202D2" w:rsidRDefault="00E202D2" w:rsidP="00E202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02D2">
        <w:rPr>
          <w:sz w:val="28"/>
          <w:szCs w:val="28"/>
        </w:rPr>
        <w:t>осознанию ответственности за последствия своих действий.</w:t>
      </w:r>
    </w:p>
    <w:sectPr w:rsidR="00E202D2" w:rsidRPr="00E202D2" w:rsidSect="0015661D">
      <w:headerReference w:type="defaul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1D" w:rsidRDefault="0015661D" w:rsidP="0015661D">
      <w:r>
        <w:separator/>
      </w:r>
    </w:p>
  </w:endnote>
  <w:endnote w:type="continuationSeparator" w:id="0">
    <w:p w:rsidR="0015661D" w:rsidRDefault="0015661D" w:rsidP="0015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1D" w:rsidRDefault="0015661D" w:rsidP="0015661D">
      <w:r>
        <w:separator/>
      </w:r>
    </w:p>
  </w:footnote>
  <w:footnote w:type="continuationSeparator" w:id="0">
    <w:p w:rsidR="0015661D" w:rsidRDefault="0015661D" w:rsidP="00156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5544"/>
      <w:docPartObj>
        <w:docPartGallery w:val="Page Numbers (Top of Page)"/>
        <w:docPartUnique/>
      </w:docPartObj>
    </w:sdtPr>
    <w:sdtEndPr/>
    <w:sdtContent>
      <w:p w:rsidR="0015661D" w:rsidRDefault="00F510D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3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61D" w:rsidRDefault="0015661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CD1"/>
    <w:multiLevelType w:val="multilevel"/>
    <w:tmpl w:val="CB5AB388"/>
    <w:lvl w:ilvl="0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F8390B"/>
    <w:multiLevelType w:val="multilevel"/>
    <w:tmpl w:val="38A6C05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b/>
      </w:rPr>
    </w:lvl>
  </w:abstractNum>
  <w:abstractNum w:abstractNumId="2">
    <w:nsid w:val="22FA0F7B"/>
    <w:multiLevelType w:val="hybridMultilevel"/>
    <w:tmpl w:val="46383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32812"/>
    <w:multiLevelType w:val="multilevel"/>
    <w:tmpl w:val="8C8E861A"/>
    <w:lvl w:ilvl="0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5B94FA7"/>
    <w:multiLevelType w:val="hybridMultilevel"/>
    <w:tmpl w:val="749ACE48"/>
    <w:lvl w:ilvl="0" w:tplc="11400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32318"/>
    <w:multiLevelType w:val="hybridMultilevel"/>
    <w:tmpl w:val="E4BA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8184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61D14F3"/>
    <w:multiLevelType w:val="hybridMultilevel"/>
    <w:tmpl w:val="EB34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56179"/>
    <w:multiLevelType w:val="singleLevel"/>
    <w:tmpl w:val="E95AA5AC"/>
    <w:lvl w:ilvl="0">
      <w:start w:val="1"/>
      <w:numFmt w:val="decimal"/>
      <w:lvlText w:val="%1."/>
      <w:legacy w:legacy="1" w:legacySpace="0" w:legacyIndent="669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39"/>
    <w:rsid w:val="000015E9"/>
    <w:rsid w:val="000056D2"/>
    <w:rsid w:val="0000573F"/>
    <w:rsid w:val="00005DD0"/>
    <w:rsid w:val="0001284B"/>
    <w:rsid w:val="00013849"/>
    <w:rsid w:val="00032F66"/>
    <w:rsid w:val="00035552"/>
    <w:rsid w:val="00035B90"/>
    <w:rsid w:val="00035DE8"/>
    <w:rsid w:val="000402FD"/>
    <w:rsid w:val="00041E43"/>
    <w:rsid w:val="00044886"/>
    <w:rsid w:val="00065F1D"/>
    <w:rsid w:val="00066CA3"/>
    <w:rsid w:val="00076039"/>
    <w:rsid w:val="00082F9E"/>
    <w:rsid w:val="00085C96"/>
    <w:rsid w:val="0009672B"/>
    <w:rsid w:val="00096F0A"/>
    <w:rsid w:val="000971C5"/>
    <w:rsid w:val="000A1AF5"/>
    <w:rsid w:val="000A390D"/>
    <w:rsid w:val="000B0838"/>
    <w:rsid w:val="000B1180"/>
    <w:rsid w:val="000B1A50"/>
    <w:rsid w:val="000B32C1"/>
    <w:rsid w:val="000B5ECA"/>
    <w:rsid w:val="000D0D70"/>
    <w:rsid w:val="000D15A9"/>
    <w:rsid w:val="000D3C4F"/>
    <w:rsid w:val="000D7573"/>
    <w:rsid w:val="000D7FD6"/>
    <w:rsid w:val="000E4B8C"/>
    <w:rsid w:val="000F525C"/>
    <w:rsid w:val="000F73FA"/>
    <w:rsid w:val="00100D60"/>
    <w:rsid w:val="00104453"/>
    <w:rsid w:val="00113A16"/>
    <w:rsid w:val="00120679"/>
    <w:rsid w:val="0012528B"/>
    <w:rsid w:val="001324C8"/>
    <w:rsid w:val="001463B1"/>
    <w:rsid w:val="00154A21"/>
    <w:rsid w:val="0015661D"/>
    <w:rsid w:val="00164278"/>
    <w:rsid w:val="001643E6"/>
    <w:rsid w:val="00177170"/>
    <w:rsid w:val="001779C8"/>
    <w:rsid w:val="00177E30"/>
    <w:rsid w:val="001855F4"/>
    <w:rsid w:val="0018621F"/>
    <w:rsid w:val="00191B30"/>
    <w:rsid w:val="001939EC"/>
    <w:rsid w:val="001973C9"/>
    <w:rsid w:val="001A1123"/>
    <w:rsid w:val="001A1184"/>
    <w:rsid w:val="001A2645"/>
    <w:rsid w:val="001B7426"/>
    <w:rsid w:val="001C6625"/>
    <w:rsid w:val="001C68C3"/>
    <w:rsid w:val="001C7305"/>
    <w:rsid w:val="001D2ABC"/>
    <w:rsid w:val="001D304C"/>
    <w:rsid w:val="001F4406"/>
    <w:rsid w:val="00205123"/>
    <w:rsid w:val="00206D3B"/>
    <w:rsid w:val="00215ECD"/>
    <w:rsid w:val="002455BD"/>
    <w:rsid w:val="00245BD2"/>
    <w:rsid w:val="002504E7"/>
    <w:rsid w:val="00252050"/>
    <w:rsid w:val="00252FAD"/>
    <w:rsid w:val="00262D2E"/>
    <w:rsid w:val="0026625E"/>
    <w:rsid w:val="002703E1"/>
    <w:rsid w:val="00270E30"/>
    <w:rsid w:val="002742C7"/>
    <w:rsid w:val="00277E41"/>
    <w:rsid w:val="00280B40"/>
    <w:rsid w:val="00290251"/>
    <w:rsid w:val="00293C2B"/>
    <w:rsid w:val="002A4931"/>
    <w:rsid w:val="002A7E36"/>
    <w:rsid w:val="002C1237"/>
    <w:rsid w:val="002C4FFD"/>
    <w:rsid w:val="002C52AA"/>
    <w:rsid w:val="002D028F"/>
    <w:rsid w:val="002D3CAE"/>
    <w:rsid w:val="002E2133"/>
    <w:rsid w:val="002E3C32"/>
    <w:rsid w:val="00300133"/>
    <w:rsid w:val="00304850"/>
    <w:rsid w:val="00306184"/>
    <w:rsid w:val="00315725"/>
    <w:rsid w:val="003167B0"/>
    <w:rsid w:val="003237D1"/>
    <w:rsid w:val="00333E08"/>
    <w:rsid w:val="003361B5"/>
    <w:rsid w:val="00347811"/>
    <w:rsid w:val="00351E4C"/>
    <w:rsid w:val="00353AE1"/>
    <w:rsid w:val="003546D9"/>
    <w:rsid w:val="00356284"/>
    <w:rsid w:val="00361704"/>
    <w:rsid w:val="00362539"/>
    <w:rsid w:val="003700A3"/>
    <w:rsid w:val="0037466D"/>
    <w:rsid w:val="0038059A"/>
    <w:rsid w:val="0038110C"/>
    <w:rsid w:val="00382933"/>
    <w:rsid w:val="0038332C"/>
    <w:rsid w:val="00390B8D"/>
    <w:rsid w:val="00392C03"/>
    <w:rsid w:val="003976C2"/>
    <w:rsid w:val="003A1F38"/>
    <w:rsid w:val="003A40F4"/>
    <w:rsid w:val="003D301E"/>
    <w:rsid w:val="003D33D9"/>
    <w:rsid w:val="003D6346"/>
    <w:rsid w:val="003E231B"/>
    <w:rsid w:val="003E2B66"/>
    <w:rsid w:val="003E365C"/>
    <w:rsid w:val="003E7126"/>
    <w:rsid w:val="003E7350"/>
    <w:rsid w:val="003F05A2"/>
    <w:rsid w:val="003F105A"/>
    <w:rsid w:val="003F1476"/>
    <w:rsid w:val="00413CDA"/>
    <w:rsid w:val="00415B81"/>
    <w:rsid w:val="00420A0B"/>
    <w:rsid w:val="00421D37"/>
    <w:rsid w:val="004237F0"/>
    <w:rsid w:val="00427A53"/>
    <w:rsid w:val="00433CC0"/>
    <w:rsid w:val="004432B8"/>
    <w:rsid w:val="0045779B"/>
    <w:rsid w:val="0046393A"/>
    <w:rsid w:val="00465266"/>
    <w:rsid w:val="004710F3"/>
    <w:rsid w:val="00496AAC"/>
    <w:rsid w:val="004976D1"/>
    <w:rsid w:val="00497A9A"/>
    <w:rsid w:val="004A20D0"/>
    <w:rsid w:val="004A333E"/>
    <w:rsid w:val="004A6AD9"/>
    <w:rsid w:val="004C3845"/>
    <w:rsid w:val="004C5FBB"/>
    <w:rsid w:val="004C7399"/>
    <w:rsid w:val="004E6A60"/>
    <w:rsid w:val="004F48B8"/>
    <w:rsid w:val="005107F6"/>
    <w:rsid w:val="00512D29"/>
    <w:rsid w:val="00513811"/>
    <w:rsid w:val="005155D1"/>
    <w:rsid w:val="00515BA1"/>
    <w:rsid w:val="005205DC"/>
    <w:rsid w:val="00547179"/>
    <w:rsid w:val="00550D39"/>
    <w:rsid w:val="0055105D"/>
    <w:rsid w:val="00555C41"/>
    <w:rsid w:val="005571B7"/>
    <w:rsid w:val="005738C3"/>
    <w:rsid w:val="00586793"/>
    <w:rsid w:val="00592494"/>
    <w:rsid w:val="005941A9"/>
    <w:rsid w:val="005C2FD0"/>
    <w:rsid w:val="005D53DC"/>
    <w:rsid w:val="005F0B0A"/>
    <w:rsid w:val="005F72F0"/>
    <w:rsid w:val="006037D0"/>
    <w:rsid w:val="006330B4"/>
    <w:rsid w:val="00633580"/>
    <w:rsid w:val="006367DC"/>
    <w:rsid w:val="00650EEC"/>
    <w:rsid w:val="00654806"/>
    <w:rsid w:val="006762CE"/>
    <w:rsid w:val="00680B09"/>
    <w:rsid w:val="006970E4"/>
    <w:rsid w:val="00697B71"/>
    <w:rsid w:val="006B33B1"/>
    <w:rsid w:val="006B57B7"/>
    <w:rsid w:val="006C083A"/>
    <w:rsid w:val="006D2644"/>
    <w:rsid w:val="006D6F2D"/>
    <w:rsid w:val="006E3F4D"/>
    <w:rsid w:val="006F4356"/>
    <w:rsid w:val="006F7DAF"/>
    <w:rsid w:val="00702CFE"/>
    <w:rsid w:val="0070454C"/>
    <w:rsid w:val="00706B40"/>
    <w:rsid w:val="00710023"/>
    <w:rsid w:val="00712524"/>
    <w:rsid w:val="007127CE"/>
    <w:rsid w:val="00721055"/>
    <w:rsid w:val="00726A6C"/>
    <w:rsid w:val="00727724"/>
    <w:rsid w:val="0074005B"/>
    <w:rsid w:val="007435C9"/>
    <w:rsid w:val="00743B91"/>
    <w:rsid w:val="007440BE"/>
    <w:rsid w:val="00753627"/>
    <w:rsid w:val="00754D4B"/>
    <w:rsid w:val="00781FD8"/>
    <w:rsid w:val="0078637F"/>
    <w:rsid w:val="00790BA0"/>
    <w:rsid w:val="00792AB9"/>
    <w:rsid w:val="007A40C4"/>
    <w:rsid w:val="007A5F8B"/>
    <w:rsid w:val="007B7257"/>
    <w:rsid w:val="007E455D"/>
    <w:rsid w:val="007E5ECC"/>
    <w:rsid w:val="007E6993"/>
    <w:rsid w:val="007F50B9"/>
    <w:rsid w:val="008133B9"/>
    <w:rsid w:val="008227C9"/>
    <w:rsid w:val="00834A95"/>
    <w:rsid w:val="00835C97"/>
    <w:rsid w:val="008370A8"/>
    <w:rsid w:val="00840CB3"/>
    <w:rsid w:val="00843FBD"/>
    <w:rsid w:val="00852C95"/>
    <w:rsid w:val="008656DC"/>
    <w:rsid w:val="00877C69"/>
    <w:rsid w:val="00880DB8"/>
    <w:rsid w:val="00881A82"/>
    <w:rsid w:val="008907F6"/>
    <w:rsid w:val="00892B82"/>
    <w:rsid w:val="0089772D"/>
    <w:rsid w:val="008A5A76"/>
    <w:rsid w:val="008A7A12"/>
    <w:rsid w:val="008B0624"/>
    <w:rsid w:val="008B1593"/>
    <w:rsid w:val="008B7DAB"/>
    <w:rsid w:val="008C2B04"/>
    <w:rsid w:val="008C6B86"/>
    <w:rsid w:val="008D23C8"/>
    <w:rsid w:val="008E39E2"/>
    <w:rsid w:val="00904806"/>
    <w:rsid w:val="0090488F"/>
    <w:rsid w:val="0091607F"/>
    <w:rsid w:val="00916D49"/>
    <w:rsid w:val="00917FCD"/>
    <w:rsid w:val="00925F08"/>
    <w:rsid w:val="009260F1"/>
    <w:rsid w:val="0095133B"/>
    <w:rsid w:val="00952A17"/>
    <w:rsid w:val="009876FA"/>
    <w:rsid w:val="00990B2A"/>
    <w:rsid w:val="00992C10"/>
    <w:rsid w:val="009930C1"/>
    <w:rsid w:val="009A3E68"/>
    <w:rsid w:val="009A4C3B"/>
    <w:rsid w:val="009A7FDF"/>
    <w:rsid w:val="009B0785"/>
    <w:rsid w:val="009B1ECC"/>
    <w:rsid w:val="009B234C"/>
    <w:rsid w:val="009B3E54"/>
    <w:rsid w:val="009C5EA6"/>
    <w:rsid w:val="009D1438"/>
    <w:rsid w:val="009D2612"/>
    <w:rsid w:val="009D7425"/>
    <w:rsid w:val="009E17C3"/>
    <w:rsid w:val="009F4FE2"/>
    <w:rsid w:val="009F51EB"/>
    <w:rsid w:val="009F7E5C"/>
    <w:rsid w:val="00A1281E"/>
    <w:rsid w:val="00A21E59"/>
    <w:rsid w:val="00A2440E"/>
    <w:rsid w:val="00A320A6"/>
    <w:rsid w:val="00A35458"/>
    <w:rsid w:val="00A37C21"/>
    <w:rsid w:val="00A40623"/>
    <w:rsid w:val="00A43C06"/>
    <w:rsid w:val="00A51D39"/>
    <w:rsid w:val="00A5711B"/>
    <w:rsid w:val="00A636B0"/>
    <w:rsid w:val="00A7600D"/>
    <w:rsid w:val="00A81D5B"/>
    <w:rsid w:val="00A846C6"/>
    <w:rsid w:val="00A87047"/>
    <w:rsid w:val="00AA3767"/>
    <w:rsid w:val="00AA51A6"/>
    <w:rsid w:val="00AA7BAE"/>
    <w:rsid w:val="00AC1EEA"/>
    <w:rsid w:val="00AC3050"/>
    <w:rsid w:val="00AC760B"/>
    <w:rsid w:val="00AC7CA4"/>
    <w:rsid w:val="00AD101A"/>
    <w:rsid w:val="00AD4481"/>
    <w:rsid w:val="00AF1638"/>
    <w:rsid w:val="00AF4911"/>
    <w:rsid w:val="00B007C9"/>
    <w:rsid w:val="00B02CFC"/>
    <w:rsid w:val="00B05D67"/>
    <w:rsid w:val="00B1170B"/>
    <w:rsid w:val="00B2056F"/>
    <w:rsid w:val="00B21E43"/>
    <w:rsid w:val="00B2474A"/>
    <w:rsid w:val="00B271CA"/>
    <w:rsid w:val="00B37FAE"/>
    <w:rsid w:val="00B4258F"/>
    <w:rsid w:val="00B44485"/>
    <w:rsid w:val="00B53F67"/>
    <w:rsid w:val="00B57105"/>
    <w:rsid w:val="00B60F1D"/>
    <w:rsid w:val="00B64B9A"/>
    <w:rsid w:val="00B74DE0"/>
    <w:rsid w:val="00B86C8B"/>
    <w:rsid w:val="00B87996"/>
    <w:rsid w:val="00B97ABD"/>
    <w:rsid w:val="00BB38F2"/>
    <w:rsid w:val="00BB399F"/>
    <w:rsid w:val="00BC2BB7"/>
    <w:rsid w:val="00BD186C"/>
    <w:rsid w:val="00BE0AF7"/>
    <w:rsid w:val="00BF0965"/>
    <w:rsid w:val="00BF6268"/>
    <w:rsid w:val="00BF66E0"/>
    <w:rsid w:val="00C03137"/>
    <w:rsid w:val="00C165FC"/>
    <w:rsid w:val="00C24A3A"/>
    <w:rsid w:val="00C27CA2"/>
    <w:rsid w:val="00C40F0E"/>
    <w:rsid w:val="00C527AC"/>
    <w:rsid w:val="00C60B36"/>
    <w:rsid w:val="00C61176"/>
    <w:rsid w:val="00C75124"/>
    <w:rsid w:val="00C81533"/>
    <w:rsid w:val="00C94976"/>
    <w:rsid w:val="00C97314"/>
    <w:rsid w:val="00CA7C3B"/>
    <w:rsid w:val="00CB3C14"/>
    <w:rsid w:val="00CC21CF"/>
    <w:rsid w:val="00CE6842"/>
    <w:rsid w:val="00CF19DB"/>
    <w:rsid w:val="00CF2F23"/>
    <w:rsid w:val="00D17319"/>
    <w:rsid w:val="00D17642"/>
    <w:rsid w:val="00D203F1"/>
    <w:rsid w:val="00D431C0"/>
    <w:rsid w:val="00D5580C"/>
    <w:rsid w:val="00D64044"/>
    <w:rsid w:val="00D64733"/>
    <w:rsid w:val="00D65B12"/>
    <w:rsid w:val="00D67786"/>
    <w:rsid w:val="00D72EAB"/>
    <w:rsid w:val="00D9421C"/>
    <w:rsid w:val="00D97122"/>
    <w:rsid w:val="00DA3644"/>
    <w:rsid w:val="00DA6D25"/>
    <w:rsid w:val="00DB03A1"/>
    <w:rsid w:val="00DB475C"/>
    <w:rsid w:val="00DB4BB2"/>
    <w:rsid w:val="00DC004C"/>
    <w:rsid w:val="00DC1854"/>
    <w:rsid w:val="00DC457C"/>
    <w:rsid w:val="00DC50B7"/>
    <w:rsid w:val="00DD4626"/>
    <w:rsid w:val="00DD6BF0"/>
    <w:rsid w:val="00DE361F"/>
    <w:rsid w:val="00DE615D"/>
    <w:rsid w:val="00DE7CC8"/>
    <w:rsid w:val="00DF2082"/>
    <w:rsid w:val="00DF42B2"/>
    <w:rsid w:val="00DF5684"/>
    <w:rsid w:val="00DF65D5"/>
    <w:rsid w:val="00E01D48"/>
    <w:rsid w:val="00E02A79"/>
    <w:rsid w:val="00E04276"/>
    <w:rsid w:val="00E15293"/>
    <w:rsid w:val="00E15525"/>
    <w:rsid w:val="00E202D2"/>
    <w:rsid w:val="00E210B8"/>
    <w:rsid w:val="00E361AC"/>
    <w:rsid w:val="00E535A6"/>
    <w:rsid w:val="00E54241"/>
    <w:rsid w:val="00E62000"/>
    <w:rsid w:val="00E674B4"/>
    <w:rsid w:val="00E85346"/>
    <w:rsid w:val="00E91DFF"/>
    <w:rsid w:val="00E939DF"/>
    <w:rsid w:val="00E971D8"/>
    <w:rsid w:val="00EA0A07"/>
    <w:rsid w:val="00EA6257"/>
    <w:rsid w:val="00EC6B58"/>
    <w:rsid w:val="00ED3F6F"/>
    <w:rsid w:val="00ED5AC7"/>
    <w:rsid w:val="00ED6B83"/>
    <w:rsid w:val="00EF608B"/>
    <w:rsid w:val="00F026BC"/>
    <w:rsid w:val="00F14374"/>
    <w:rsid w:val="00F14380"/>
    <w:rsid w:val="00F21C38"/>
    <w:rsid w:val="00F244D9"/>
    <w:rsid w:val="00F31665"/>
    <w:rsid w:val="00F32D58"/>
    <w:rsid w:val="00F36A1B"/>
    <w:rsid w:val="00F475F0"/>
    <w:rsid w:val="00F510D9"/>
    <w:rsid w:val="00F56ED3"/>
    <w:rsid w:val="00F60BFC"/>
    <w:rsid w:val="00F62B76"/>
    <w:rsid w:val="00F64853"/>
    <w:rsid w:val="00F66927"/>
    <w:rsid w:val="00F77D13"/>
    <w:rsid w:val="00F820AE"/>
    <w:rsid w:val="00F8360F"/>
    <w:rsid w:val="00F9066E"/>
    <w:rsid w:val="00F97269"/>
    <w:rsid w:val="00FA1CB1"/>
    <w:rsid w:val="00FA2090"/>
    <w:rsid w:val="00FB06ED"/>
    <w:rsid w:val="00FB109F"/>
    <w:rsid w:val="00FB1FFB"/>
    <w:rsid w:val="00FD437E"/>
    <w:rsid w:val="00FE26CF"/>
    <w:rsid w:val="00FE5A3D"/>
    <w:rsid w:val="00FE791C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550D39"/>
    <w:pPr>
      <w:widowControl w:val="0"/>
      <w:autoSpaceDE w:val="0"/>
      <w:autoSpaceDN w:val="0"/>
      <w:adjustRightInd w:val="0"/>
      <w:spacing w:line="819" w:lineRule="exact"/>
      <w:jc w:val="center"/>
    </w:pPr>
  </w:style>
  <w:style w:type="paragraph" w:customStyle="1" w:styleId="Style12">
    <w:name w:val="Style12"/>
    <w:basedOn w:val="a"/>
    <w:rsid w:val="00550D39"/>
    <w:pPr>
      <w:widowControl w:val="0"/>
      <w:autoSpaceDE w:val="0"/>
      <w:autoSpaceDN w:val="0"/>
      <w:adjustRightInd w:val="0"/>
      <w:spacing w:line="702" w:lineRule="exact"/>
      <w:ind w:firstLine="1844"/>
      <w:jc w:val="both"/>
    </w:pPr>
  </w:style>
  <w:style w:type="paragraph" w:customStyle="1" w:styleId="Style14">
    <w:name w:val="Style14"/>
    <w:basedOn w:val="a"/>
    <w:rsid w:val="00550D39"/>
    <w:pPr>
      <w:widowControl w:val="0"/>
      <w:autoSpaceDE w:val="0"/>
      <w:autoSpaceDN w:val="0"/>
      <w:adjustRightInd w:val="0"/>
      <w:spacing w:line="816" w:lineRule="exact"/>
      <w:ind w:hanging="504"/>
      <w:jc w:val="both"/>
    </w:pPr>
  </w:style>
  <w:style w:type="paragraph" w:customStyle="1" w:styleId="Style30">
    <w:name w:val="Style30"/>
    <w:basedOn w:val="a"/>
    <w:rsid w:val="00550D39"/>
    <w:pPr>
      <w:widowControl w:val="0"/>
      <w:autoSpaceDE w:val="0"/>
      <w:autoSpaceDN w:val="0"/>
      <w:adjustRightInd w:val="0"/>
      <w:spacing w:line="711" w:lineRule="exact"/>
    </w:pPr>
  </w:style>
  <w:style w:type="character" w:customStyle="1" w:styleId="FontStyle52">
    <w:name w:val="Font Style52"/>
    <w:rsid w:val="00550D39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4">
    <w:name w:val="Font Style54"/>
    <w:rsid w:val="00550D39"/>
    <w:rPr>
      <w:rFonts w:ascii="Times New Roman" w:hAnsi="Times New Roman" w:cs="Times New Roman"/>
      <w:sz w:val="58"/>
      <w:szCs w:val="58"/>
    </w:rPr>
  </w:style>
  <w:style w:type="paragraph" w:customStyle="1" w:styleId="Style13">
    <w:name w:val="Style13"/>
    <w:basedOn w:val="a"/>
    <w:rsid w:val="00550D39"/>
    <w:pPr>
      <w:widowControl w:val="0"/>
      <w:autoSpaceDE w:val="0"/>
      <w:autoSpaceDN w:val="0"/>
      <w:adjustRightInd w:val="0"/>
      <w:spacing w:line="697" w:lineRule="exact"/>
      <w:ind w:firstLine="1834"/>
      <w:jc w:val="both"/>
    </w:pPr>
  </w:style>
  <w:style w:type="paragraph" w:customStyle="1" w:styleId="Style3">
    <w:name w:val="Style3"/>
    <w:basedOn w:val="a"/>
    <w:rsid w:val="00550D39"/>
    <w:pPr>
      <w:widowControl w:val="0"/>
      <w:autoSpaceDE w:val="0"/>
      <w:autoSpaceDN w:val="0"/>
      <w:adjustRightInd w:val="0"/>
      <w:spacing w:line="486" w:lineRule="exact"/>
    </w:pPr>
  </w:style>
  <w:style w:type="paragraph" w:customStyle="1" w:styleId="Style15">
    <w:name w:val="Style15"/>
    <w:basedOn w:val="a"/>
    <w:rsid w:val="00550D39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550D3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rsid w:val="00550D39"/>
    <w:pPr>
      <w:widowControl w:val="0"/>
      <w:autoSpaceDE w:val="0"/>
      <w:autoSpaceDN w:val="0"/>
      <w:adjustRightInd w:val="0"/>
      <w:spacing w:line="825" w:lineRule="exact"/>
      <w:ind w:hanging="211"/>
      <w:jc w:val="both"/>
    </w:pPr>
  </w:style>
  <w:style w:type="character" w:customStyle="1" w:styleId="FontStyle53">
    <w:name w:val="Font Style53"/>
    <w:rsid w:val="00550D39"/>
    <w:rPr>
      <w:rFonts w:ascii="Times New Roman" w:hAnsi="Times New Roman" w:cs="Times New Roman"/>
      <w:b/>
      <w:bCs/>
      <w:spacing w:val="10"/>
      <w:sz w:val="36"/>
      <w:szCs w:val="36"/>
    </w:rPr>
  </w:style>
  <w:style w:type="paragraph" w:styleId="a3">
    <w:name w:val="Balloon Text"/>
    <w:basedOn w:val="a"/>
    <w:link w:val="a4"/>
    <w:rsid w:val="00712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127CE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26625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97B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066C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 Indent"/>
    <w:basedOn w:val="a"/>
    <w:link w:val="a7"/>
    <w:unhideWhenUsed/>
    <w:rsid w:val="00B37FAE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37FAE"/>
    <w:rPr>
      <w:sz w:val="24"/>
      <w:szCs w:val="24"/>
    </w:rPr>
  </w:style>
  <w:style w:type="paragraph" w:styleId="a8">
    <w:name w:val="List Paragraph"/>
    <w:basedOn w:val="a"/>
    <w:uiPriority w:val="34"/>
    <w:qFormat/>
    <w:rsid w:val="00B37F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D6473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647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89772D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427A5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1566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5661D"/>
    <w:rPr>
      <w:sz w:val="24"/>
      <w:szCs w:val="24"/>
    </w:rPr>
  </w:style>
  <w:style w:type="paragraph" w:styleId="ad">
    <w:name w:val="footer"/>
    <w:basedOn w:val="a"/>
    <w:link w:val="ae"/>
    <w:rsid w:val="001566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56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550D39"/>
    <w:pPr>
      <w:widowControl w:val="0"/>
      <w:autoSpaceDE w:val="0"/>
      <w:autoSpaceDN w:val="0"/>
      <w:adjustRightInd w:val="0"/>
      <w:spacing w:line="819" w:lineRule="exact"/>
      <w:jc w:val="center"/>
    </w:pPr>
  </w:style>
  <w:style w:type="paragraph" w:customStyle="1" w:styleId="Style12">
    <w:name w:val="Style12"/>
    <w:basedOn w:val="a"/>
    <w:rsid w:val="00550D39"/>
    <w:pPr>
      <w:widowControl w:val="0"/>
      <w:autoSpaceDE w:val="0"/>
      <w:autoSpaceDN w:val="0"/>
      <w:adjustRightInd w:val="0"/>
      <w:spacing w:line="702" w:lineRule="exact"/>
      <w:ind w:firstLine="1844"/>
      <w:jc w:val="both"/>
    </w:pPr>
  </w:style>
  <w:style w:type="paragraph" w:customStyle="1" w:styleId="Style14">
    <w:name w:val="Style14"/>
    <w:basedOn w:val="a"/>
    <w:rsid w:val="00550D39"/>
    <w:pPr>
      <w:widowControl w:val="0"/>
      <w:autoSpaceDE w:val="0"/>
      <w:autoSpaceDN w:val="0"/>
      <w:adjustRightInd w:val="0"/>
      <w:spacing w:line="816" w:lineRule="exact"/>
      <w:ind w:hanging="504"/>
      <w:jc w:val="both"/>
    </w:pPr>
  </w:style>
  <w:style w:type="paragraph" w:customStyle="1" w:styleId="Style30">
    <w:name w:val="Style30"/>
    <w:basedOn w:val="a"/>
    <w:rsid w:val="00550D39"/>
    <w:pPr>
      <w:widowControl w:val="0"/>
      <w:autoSpaceDE w:val="0"/>
      <w:autoSpaceDN w:val="0"/>
      <w:adjustRightInd w:val="0"/>
      <w:spacing w:line="711" w:lineRule="exact"/>
    </w:pPr>
  </w:style>
  <w:style w:type="character" w:customStyle="1" w:styleId="FontStyle52">
    <w:name w:val="Font Style52"/>
    <w:rsid w:val="00550D39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4">
    <w:name w:val="Font Style54"/>
    <w:rsid w:val="00550D39"/>
    <w:rPr>
      <w:rFonts w:ascii="Times New Roman" w:hAnsi="Times New Roman" w:cs="Times New Roman"/>
      <w:sz w:val="58"/>
      <w:szCs w:val="58"/>
    </w:rPr>
  </w:style>
  <w:style w:type="paragraph" w:customStyle="1" w:styleId="Style13">
    <w:name w:val="Style13"/>
    <w:basedOn w:val="a"/>
    <w:rsid w:val="00550D39"/>
    <w:pPr>
      <w:widowControl w:val="0"/>
      <w:autoSpaceDE w:val="0"/>
      <w:autoSpaceDN w:val="0"/>
      <w:adjustRightInd w:val="0"/>
      <w:spacing w:line="697" w:lineRule="exact"/>
      <w:ind w:firstLine="1834"/>
      <w:jc w:val="both"/>
    </w:pPr>
  </w:style>
  <w:style w:type="paragraph" w:customStyle="1" w:styleId="Style3">
    <w:name w:val="Style3"/>
    <w:basedOn w:val="a"/>
    <w:rsid w:val="00550D39"/>
    <w:pPr>
      <w:widowControl w:val="0"/>
      <w:autoSpaceDE w:val="0"/>
      <w:autoSpaceDN w:val="0"/>
      <w:adjustRightInd w:val="0"/>
      <w:spacing w:line="486" w:lineRule="exact"/>
    </w:pPr>
  </w:style>
  <w:style w:type="paragraph" w:customStyle="1" w:styleId="Style15">
    <w:name w:val="Style15"/>
    <w:basedOn w:val="a"/>
    <w:rsid w:val="00550D39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550D3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rsid w:val="00550D39"/>
    <w:pPr>
      <w:widowControl w:val="0"/>
      <w:autoSpaceDE w:val="0"/>
      <w:autoSpaceDN w:val="0"/>
      <w:adjustRightInd w:val="0"/>
      <w:spacing w:line="825" w:lineRule="exact"/>
      <w:ind w:hanging="211"/>
      <w:jc w:val="both"/>
    </w:pPr>
  </w:style>
  <w:style w:type="character" w:customStyle="1" w:styleId="FontStyle53">
    <w:name w:val="Font Style53"/>
    <w:rsid w:val="00550D39"/>
    <w:rPr>
      <w:rFonts w:ascii="Times New Roman" w:hAnsi="Times New Roman" w:cs="Times New Roman"/>
      <w:b/>
      <w:bCs/>
      <w:spacing w:val="10"/>
      <w:sz w:val="36"/>
      <w:szCs w:val="36"/>
    </w:rPr>
  </w:style>
  <w:style w:type="paragraph" w:styleId="a3">
    <w:name w:val="Balloon Text"/>
    <w:basedOn w:val="a"/>
    <w:link w:val="a4"/>
    <w:rsid w:val="00712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127CE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26625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97B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066C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 Indent"/>
    <w:basedOn w:val="a"/>
    <w:link w:val="a7"/>
    <w:unhideWhenUsed/>
    <w:rsid w:val="00B37FAE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37FAE"/>
    <w:rPr>
      <w:sz w:val="24"/>
      <w:szCs w:val="24"/>
    </w:rPr>
  </w:style>
  <w:style w:type="paragraph" w:styleId="a8">
    <w:name w:val="List Paragraph"/>
    <w:basedOn w:val="a"/>
    <w:uiPriority w:val="34"/>
    <w:qFormat/>
    <w:rsid w:val="00B37F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D6473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647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89772D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427A5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1566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5661D"/>
    <w:rPr>
      <w:sz w:val="24"/>
      <w:szCs w:val="24"/>
    </w:rPr>
  </w:style>
  <w:style w:type="paragraph" w:styleId="ad">
    <w:name w:val="footer"/>
    <w:basedOn w:val="a"/>
    <w:link w:val="ae"/>
    <w:rsid w:val="001566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56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EDC4CAD1DBF3089E6C51DBD53CAA334084804968230EBABCC903D06BCEB7F278C1D68A99804E5C345B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EDC4CAD1DBF3089E6C51DBD53CAA334084804968230EBABCC903D06BCEB7F278C1D68A99804E5E3456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EDC4CAD1DBF3089E6C51DBD53CAA334084804968230EBABCC903D06BCEB7F278C1D68A99804E5C345B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EDC4CAD1DBF3089E6C51DBD53CAA334084804968230EBABCC903D06BCEB7F278C1D68A99804E593451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6EDC4CAD1DBF3089E6C51DBD53CAA334A8D8749662C53B0B4900FD26CC1E8E57F88DA8B99804C3552H" TargetMode="External"/><Relationship Id="rId10" Type="http://schemas.openxmlformats.org/officeDocument/2006/relationships/hyperlink" Target="consultantplus://offline/ref=F6EDC4CAD1DBF3089E6C51DBD53CAA334084804968230EBABCC903D06BCEB7F278C1D68A99804E5B3450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D6D001F82F5B9B202FC2A4488654E3B0B2964DF71FC1C094BFBF3BJFG" TargetMode="External"/><Relationship Id="rId14" Type="http://schemas.openxmlformats.org/officeDocument/2006/relationships/hyperlink" Target="garantF1://12036354.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5AB0-2472-40D7-8AA2-E844E226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2490</Words>
  <Characters>19547</Characters>
  <Application>Microsoft Office Word</Application>
  <DocSecurity>0</DocSecurity>
  <Lines>162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IFNS</Company>
  <LinksUpToDate>false</LinksUpToDate>
  <CharactersWithSpaces>21994</CharactersWithSpaces>
  <SharedDoc>false</SharedDoc>
  <HLinks>
    <vt:vector size="96" baseType="variant">
      <vt:variant>
        <vt:i4>8257585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consultantplus://offline/ref=F6EDC4CAD1DBF3089E6C51DBD53CAA334084804968230EBABCC903D06BCEB7F278C1D68A99804E5C345BH</vt:lpwstr>
      </vt:variant>
      <vt:variant>
        <vt:lpwstr/>
      </vt:variant>
      <vt:variant>
        <vt:i4>4915213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consultantplus://offline/ref=F6EDC4CAD1DBF3089E6C51DBD53CAA334A8D8749662C53B0B4900FD26CC1E8E57F88DA8B99804C3552H</vt:lpwstr>
      </vt:variant>
      <vt:variant>
        <vt:lpwstr/>
      </vt:variant>
      <vt:variant>
        <vt:i4>7405627</vt:i4>
      </vt:variant>
      <vt:variant>
        <vt:i4>39</vt:i4>
      </vt:variant>
      <vt:variant>
        <vt:i4>0</vt:i4>
      </vt:variant>
      <vt:variant>
        <vt:i4>5</vt:i4>
      </vt:variant>
      <vt:variant>
        <vt:lpwstr>garantf1://12036354.57/</vt:lpwstr>
      </vt:variant>
      <vt:variant>
        <vt:lpwstr/>
      </vt:variant>
      <vt:variant>
        <vt:i4>8257598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consultantplus://offline/ref=F6EDC4CAD1DBF3089E6C51DBD53CAA334084854B6A240EBABCC903D06BCEB7F278C1D68A99804F593454H</vt:lpwstr>
      </vt:variant>
      <vt:variant>
        <vt:lpwstr/>
      </vt:variant>
      <vt:variant>
        <vt:i4>8257585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consultantplus://offline/ref=F6EDC4CAD1DBF3089E6C51DBD53CAA334084804968230EBABCC903D06BCEB7F278C1D68A99804E5C345BH</vt:lpwstr>
      </vt:variant>
      <vt:variant>
        <vt:lpwstr/>
      </vt:variant>
      <vt:variant>
        <vt:i4>8257635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consultantplus://offline/ref=F6EDC4CAD1DBF3089E6C51DBD53CAA334084804968230EBABCC903D06BCEB7F278C1D68A99804E5E3456H</vt:lpwstr>
      </vt:variant>
      <vt:variant>
        <vt:lpwstr/>
      </vt:variant>
      <vt:variant>
        <vt:i4>8257592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consultantplus://offline/ref=F6EDC4CAD1DBF3089E6C51DBD53CAA334084804968230EBABCC903D06BCEB7F278C1D68A99804E593451H</vt:lpwstr>
      </vt:variant>
      <vt:variant>
        <vt:lpwstr/>
      </vt:variant>
      <vt:variant>
        <vt:i4>8257634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consultantplus://offline/ref=F6EDC4CAD1DBF3089E6C51DBD53CAA334084804968230EBABCC903D06BCEB7F278C1D68A99804E5B3450H</vt:lpwstr>
      </vt:variant>
      <vt:variant>
        <vt:lpwstr/>
      </vt:variant>
      <vt:variant>
        <vt:i4>5963778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consultantplus://offline/ref=57C2F9C22E708538199D66751423174BEBE5D0AF201447B6C569A59F0602XFH</vt:lpwstr>
      </vt:variant>
      <vt:variant>
        <vt:lpwstr/>
      </vt:variant>
      <vt:variant>
        <vt:i4>5963783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consultantplus://offline/ref=57C2F9C22E708538199D66751423174BEBE5D3AF241647B6C569A59F0602XFH</vt:lpwstr>
      </vt:variant>
      <vt:variant>
        <vt:lpwstr/>
      </vt:variant>
      <vt:variant>
        <vt:i4>5963781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consultantplus://offline/ref=57C2F9C22E708538199D66751423174BEBE7D2AA201447B6C569A59F0602XFH</vt:lpwstr>
      </vt:variant>
      <vt:variant>
        <vt:lpwstr/>
      </vt:variant>
      <vt:variant>
        <vt:i4>5963776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consultantplus://offline/ref=57C2F9C22E708538199D66751423174BEBE5D2AE211647B6C569A59F0602XFH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consultantplus://offline/ref=57C2F9C22E708538199D66751423174BEBE5D2AB271847B6C569A59F0602XFH</vt:lpwstr>
      </vt:variant>
      <vt:variant>
        <vt:lpwstr/>
      </vt:variant>
      <vt:variant>
        <vt:i4>5963788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consultantplus://offline/ref=57C2F9C22E708538199D66751423174BEBE4D7AB201847B6C569A59F0602XFH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consultantplus://offline/ref=57C2F9C22E708538199D66751423174BEBE2DAAE2D1847B6C569A59F0602XFH</vt:lpwstr>
      </vt:variant>
      <vt:variant>
        <vt:lpwstr/>
      </vt:variant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consultantplus://offline/ref=F2D6D001F82F5B9B202FC2A4488654E3B0B2964DF71FC1C094BFBF3BJFG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Закирова Лэйсан Фларитовна</cp:lastModifiedBy>
  <cp:revision>5</cp:revision>
  <cp:lastPrinted>2022-02-03T10:20:00Z</cp:lastPrinted>
  <dcterms:created xsi:type="dcterms:W3CDTF">2021-09-01T10:19:00Z</dcterms:created>
  <dcterms:modified xsi:type="dcterms:W3CDTF">2023-01-25T05:45:00Z</dcterms:modified>
</cp:coreProperties>
</file>